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 mc:Ignorable="w14 w15 w16se w16cid w16 w16cex w16sdtdh wp14">
  <w:body>
    <w:p w:rsidR="00A23090" w:rsidP="5DF30F94" w:rsidRDefault="00A23090" w14:paraId="774FB08B" w14:textId="6924D775">
      <w:pPr>
        <w:spacing w:after="0" w:line="240" w:lineRule="auto"/>
        <w:rPr>
          <w:rFonts w:ascii="Arial" w:hAnsi="Arial" w:eastAsia="Arial" w:cs="Arial"/>
          <w:b w:val="1"/>
          <w:bCs w:val="1"/>
        </w:rPr>
      </w:pPr>
      <w:r w:rsidRPr="5DF30F94" w:rsidR="079BD63B">
        <w:rPr>
          <w:rFonts w:ascii="Arial" w:hAnsi="Arial" w:eastAsia="Arial" w:cs="Arial"/>
          <w:b w:val="1"/>
          <w:bCs w:val="1"/>
        </w:rPr>
        <w:t>Your Evaluation Plan 4</w:t>
      </w:r>
    </w:p>
    <w:p w:rsidR="00A23090" w:rsidP="5DF30F94" w:rsidRDefault="00A23090" w14:paraId="4D3FE639" w14:textId="77777777" w14:noSpellErr="1">
      <w:pPr>
        <w:spacing w:after="0" w:line="240" w:lineRule="auto"/>
        <w:rPr>
          <w:rFonts w:ascii="Arial" w:hAnsi="Arial" w:eastAsia="Arial" w:cs="Arial"/>
          <w:b w:val="1"/>
          <w:bCs w:val="1"/>
        </w:rPr>
      </w:pPr>
    </w:p>
    <w:p w:rsidRPr="00D37F25" w:rsidR="00C41BCE" w:rsidP="5DF30F94" w:rsidRDefault="00197EAA" w14:paraId="1FA612AB" w14:textId="4734BCE8" w14:noSpellErr="1">
      <w:pPr>
        <w:spacing w:after="0" w:line="240" w:lineRule="auto"/>
        <w:rPr>
          <w:rFonts w:ascii="Arial" w:hAnsi="Arial" w:eastAsia="Arial" w:cs="Arial"/>
          <w:b w:val="1"/>
          <w:bCs w:val="1"/>
        </w:rPr>
      </w:pPr>
      <w:r w:rsidRPr="5DF30F94" w:rsidR="00197EAA">
        <w:rPr>
          <w:rFonts w:ascii="Arial" w:hAnsi="Arial" w:eastAsia="Arial" w:cs="Arial"/>
          <w:b w:val="1"/>
          <w:bCs w:val="1"/>
        </w:rPr>
        <w:t>UNM Evaluation Lab</w:t>
      </w:r>
    </w:p>
    <w:p w:rsidRPr="00D37F25" w:rsidR="00197EAA" w:rsidP="5DF30F94" w:rsidRDefault="00197EAA" w14:paraId="4126EBE9" w14:textId="77777777" w14:noSpellErr="1">
      <w:pPr>
        <w:spacing w:after="0" w:line="240" w:lineRule="auto"/>
        <w:rPr>
          <w:rFonts w:ascii="Arial" w:hAnsi="Arial" w:eastAsia="Arial" w:cs="Arial"/>
          <w:b w:val="1"/>
          <w:bCs w:val="1"/>
        </w:rPr>
      </w:pPr>
      <w:r w:rsidRPr="5DF30F94" w:rsidR="00197EAA">
        <w:rPr>
          <w:rFonts w:ascii="Arial" w:hAnsi="Arial" w:eastAsia="Arial" w:cs="Arial"/>
          <w:b w:val="1"/>
          <w:bCs w:val="1"/>
        </w:rPr>
        <w:t xml:space="preserve">Focusing the Evaluation </w:t>
      </w:r>
    </w:p>
    <w:p w:rsidR="00197EAA" w:rsidP="5DF30F94" w:rsidRDefault="00197EAA" w14:paraId="0D350F8E" w14:textId="77777777" w14:noSpellErr="1">
      <w:pPr>
        <w:spacing w:after="0" w:line="240" w:lineRule="auto"/>
        <w:rPr>
          <w:rFonts w:ascii="Arial" w:hAnsi="Arial" w:eastAsia="Arial" w:cs="Arial"/>
        </w:rPr>
      </w:pPr>
    </w:p>
    <w:p w:rsidR="00197EAA" w:rsidP="5DF30F94" w:rsidRDefault="00197EAA" w14:paraId="47A2801F" w14:textId="77777777" w14:noSpellErr="1">
      <w:pPr>
        <w:spacing w:after="0" w:line="240" w:lineRule="auto"/>
        <w:rPr>
          <w:rFonts w:ascii="Arial" w:hAnsi="Arial" w:eastAsia="Arial" w:cs="Arial"/>
        </w:rPr>
      </w:pPr>
      <w:r w:rsidRPr="5DF30F94" w:rsidR="00197EAA">
        <w:rPr>
          <w:rFonts w:ascii="Arial" w:hAnsi="Arial" w:eastAsia="Arial" w:cs="Arial"/>
        </w:rPr>
        <w:t xml:space="preserve">Discuss with your team, with each person taking time to think through each of these questions: </w:t>
      </w:r>
    </w:p>
    <w:p w:rsidR="00197EAA" w:rsidP="5DF30F94" w:rsidRDefault="00197EAA" w14:paraId="4019EE51" w14:textId="77777777" w14:noSpellErr="1">
      <w:pPr>
        <w:spacing w:after="0" w:line="240" w:lineRule="auto"/>
        <w:rPr>
          <w:rFonts w:ascii="Arial" w:hAnsi="Arial" w:eastAsia="Arial" w:cs="Arial"/>
        </w:rPr>
      </w:pPr>
    </w:p>
    <w:p w:rsidR="00197EAA" w:rsidP="5DF30F94" w:rsidRDefault="00197EAA" w14:paraId="3DD87716" w14:textId="77777777" w14:noSpellErr="1">
      <w:pPr>
        <w:spacing w:after="0" w:line="240" w:lineRule="auto"/>
        <w:rPr>
          <w:rFonts w:ascii="Arial" w:hAnsi="Arial" w:eastAsia="Arial" w:cs="Arial"/>
        </w:rPr>
      </w:pPr>
      <w:r w:rsidRPr="5DF30F94" w:rsidR="00197EAA">
        <w:rPr>
          <w:rFonts w:ascii="Arial" w:hAnsi="Arial" w:eastAsia="Arial" w:cs="Arial"/>
          <w:b w:val="1"/>
          <w:bCs w:val="1"/>
        </w:rPr>
        <w:t>Step 1</w:t>
      </w:r>
      <w:r w:rsidRPr="5DF30F94" w:rsidR="00197EAA">
        <w:rPr>
          <w:rFonts w:ascii="Arial" w:hAnsi="Arial" w:eastAsia="Arial" w:cs="Arial"/>
          <w:b w:val="1"/>
          <w:bCs w:val="1"/>
        </w:rPr>
        <w:t xml:space="preserve">:  </w:t>
      </w:r>
      <w:r w:rsidRPr="5DF30F94" w:rsidR="00197EAA">
        <w:rPr>
          <w:rFonts w:ascii="Arial" w:hAnsi="Arial" w:eastAsia="Arial" w:cs="Arial"/>
        </w:rPr>
        <w:t>What</w:t>
      </w:r>
      <w:r w:rsidRPr="5DF30F94" w:rsidR="00197EAA">
        <w:rPr>
          <w:rFonts w:ascii="Arial" w:hAnsi="Arial" w:eastAsia="Arial" w:cs="Arial"/>
        </w:rPr>
        <w:t xml:space="preserve"> are the program’s mission and outcomes</w:t>
      </w:r>
      <w:r w:rsidRPr="5DF30F94" w:rsidR="00197EAA">
        <w:rPr>
          <w:rFonts w:ascii="Arial" w:hAnsi="Arial" w:eastAsia="Arial" w:cs="Arial"/>
        </w:rPr>
        <w:t xml:space="preserve">?  </w:t>
      </w:r>
      <w:r w:rsidRPr="5DF30F94" w:rsidR="00197EAA">
        <w:rPr>
          <w:rFonts w:ascii="Arial" w:hAnsi="Arial" w:eastAsia="Arial" w:cs="Arial"/>
        </w:rPr>
        <w:t>What are your evaluation priorities?</w:t>
      </w:r>
      <w:r w:rsidRPr="5DF30F94" w:rsidR="009F4907">
        <w:rPr>
          <w:rFonts w:ascii="Arial" w:hAnsi="Arial" w:eastAsia="Arial" w:cs="Arial"/>
        </w:rPr>
        <w:t xml:space="preserve"> Feel free to use your logic model, but you </w:t>
      </w:r>
      <w:r w:rsidRPr="5DF30F94" w:rsidR="009F4907">
        <w:rPr>
          <w:rFonts w:ascii="Arial" w:hAnsi="Arial" w:eastAsia="Arial" w:cs="Arial"/>
        </w:rPr>
        <w:t>don’t</w:t>
      </w:r>
      <w:r w:rsidRPr="5DF30F94" w:rsidR="009F4907">
        <w:rPr>
          <w:rFonts w:ascii="Arial" w:hAnsi="Arial" w:eastAsia="Arial" w:cs="Arial"/>
        </w:rPr>
        <w:t xml:space="preserve"> have to!</w:t>
      </w:r>
      <w:r w:rsidRPr="5DF30F94" w:rsidR="00E06F6D">
        <w:rPr>
          <w:rFonts w:ascii="Arial" w:hAnsi="Arial" w:eastAsia="Arial" w:cs="Arial"/>
        </w:rPr>
        <w:t xml:space="preserve"> The idea is for the whole team to have a shared understanding of how your program works and its outcomes.</w:t>
      </w:r>
    </w:p>
    <w:p w:rsidR="00E06F6D" w:rsidP="5DF30F94" w:rsidRDefault="00E06F6D" w14:paraId="345D62C8" w14:textId="77777777" w14:noSpellErr="1">
      <w:pPr>
        <w:spacing w:after="0" w:line="240" w:lineRule="auto"/>
        <w:ind w:left="720"/>
        <w:rPr>
          <w:rFonts w:ascii="Arial" w:hAnsi="Arial" w:eastAsia="Arial" w:cs="Arial"/>
        </w:rPr>
      </w:pPr>
      <w:r w:rsidRPr="5DF30F94" w:rsidR="00E06F6D">
        <w:rPr>
          <w:rFonts w:ascii="Arial" w:hAnsi="Arial" w:eastAsia="Arial" w:cs="Arial"/>
        </w:rPr>
        <w:t>Discuss your evaluation priority here: what organization outcome do you want to evaluate and why?</w:t>
      </w:r>
    </w:p>
    <w:p w:rsidR="00D37F25" w:rsidP="5DF30F94" w:rsidRDefault="00D37F25" w14:paraId="7DA359AF" w14:textId="77777777" w14:noSpellErr="1">
      <w:pPr>
        <w:spacing w:after="0" w:line="240" w:lineRule="auto"/>
        <w:rPr>
          <w:rFonts w:ascii="Arial" w:hAnsi="Arial" w:eastAsia="Arial" w:cs="Arial"/>
        </w:rPr>
      </w:pPr>
    </w:p>
    <w:p w:rsidR="00197EAA" w:rsidP="5DF30F94" w:rsidRDefault="00197EAA" w14:paraId="7EB49644" w14:textId="77777777" w14:noSpellErr="1">
      <w:pPr>
        <w:spacing w:line="240" w:lineRule="auto"/>
        <w:rPr>
          <w:rFonts w:ascii="Arial" w:hAnsi="Arial" w:eastAsia="Arial" w:cs="Arial"/>
        </w:rPr>
      </w:pPr>
      <w:r w:rsidRPr="5DF30F94" w:rsidR="00197EAA">
        <w:rPr>
          <w:rFonts w:ascii="Arial" w:hAnsi="Arial" w:eastAsia="Arial" w:cs="Arial"/>
          <w:b w:val="1"/>
          <w:bCs w:val="1"/>
        </w:rPr>
        <w:t>Step 2</w:t>
      </w:r>
      <w:r w:rsidRPr="5DF30F94" w:rsidR="00197EAA">
        <w:rPr>
          <w:rFonts w:ascii="Arial" w:hAnsi="Arial" w:eastAsia="Arial" w:cs="Arial"/>
          <w:b w:val="1"/>
          <w:bCs w:val="1"/>
        </w:rPr>
        <w:t xml:space="preserve">:  </w:t>
      </w:r>
      <w:r w:rsidRPr="5DF30F94" w:rsidR="00197EAA">
        <w:rPr>
          <w:rFonts w:ascii="Arial" w:hAnsi="Arial" w:eastAsia="Arial" w:cs="Arial"/>
        </w:rPr>
        <w:t>What</w:t>
      </w:r>
      <w:r w:rsidRPr="5DF30F94" w:rsidR="00197EAA">
        <w:rPr>
          <w:rFonts w:ascii="Arial" w:hAnsi="Arial" w:eastAsia="Arial" w:cs="Arial"/>
        </w:rPr>
        <w:t xml:space="preserve"> do you wish to learn from the evaluation?</w:t>
      </w:r>
      <w:r w:rsidRPr="5DF30F94" w:rsidR="00E06F6D">
        <w:rPr>
          <w:rFonts w:ascii="Arial" w:hAnsi="Arial" w:eastAsia="Arial" w:cs="Arial"/>
        </w:rPr>
        <w:t xml:space="preserve"> Once it is completed, what statement would you be able to make? </w:t>
      </w:r>
      <w:r w:rsidRPr="5DF30F94" w:rsidR="009F4907">
        <w:rPr>
          <w:rFonts w:ascii="Arial" w:hAnsi="Arial" w:eastAsia="Arial" w:cs="Arial"/>
        </w:rPr>
        <w:t xml:space="preserve">Another way of discussing this is for team members to list concerns about the program related to your outcome. </w:t>
      </w:r>
    </w:p>
    <w:p w:rsidR="009F4907" w:rsidP="5DF30F94" w:rsidRDefault="009F4907" w14:paraId="70F5AD1B" w14:textId="77777777" w14:noSpellErr="1">
      <w:pPr>
        <w:spacing w:line="240" w:lineRule="auto"/>
        <w:ind w:left="720"/>
        <w:rPr>
          <w:rFonts w:ascii="Arial" w:hAnsi="Arial" w:eastAsia="Arial" w:cs="Arial"/>
        </w:rPr>
      </w:pPr>
      <w:r w:rsidRPr="5DF30F94" w:rsidR="009F4907">
        <w:rPr>
          <w:rFonts w:ascii="Arial" w:hAnsi="Arial" w:eastAsia="Arial" w:cs="Arial"/>
        </w:rPr>
        <w:t>Once you decide what you want to know</w:t>
      </w:r>
      <w:r w:rsidRPr="5DF30F94" w:rsidR="00D37F25">
        <w:rPr>
          <w:rFonts w:ascii="Arial" w:hAnsi="Arial" w:eastAsia="Arial" w:cs="Arial"/>
        </w:rPr>
        <w:t>,</w:t>
      </w:r>
      <w:r w:rsidRPr="5DF30F94" w:rsidR="009F4907">
        <w:rPr>
          <w:rFonts w:ascii="Arial" w:hAnsi="Arial" w:eastAsia="Arial" w:cs="Arial"/>
        </w:rPr>
        <w:t xml:space="preserve"> write it down as an </w:t>
      </w:r>
      <w:r w:rsidRPr="5DF30F94" w:rsidR="009F4907">
        <w:rPr>
          <w:rFonts w:ascii="Arial" w:hAnsi="Arial" w:eastAsia="Arial" w:cs="Arial"/>
        </w:rPr>
        <w:t>objective</w:t>
      </w:r>
      <w:r w:rsidRPr="5DF30F94" w:rsidR="009F4907">
        <w:rPr>
          <w:rFonts w:ascii="Arial" w:hAnsi="Arial" w:eastAsia="Arial" w:cs="Arial"/>
        </w:rPr>
        <w:t xml:space="preserve">: Use verbs that </w:t>
      </w:r>
      <w:r w:rsidRPr="5DF30F94" w:rsidR="009F4907">
        <w:rPr>
          <w:rFonts w:ascii="Arial" w:hAnsi="Arial" w:eastAsia="Arial" w:cs="Arial"/>
        </w:rPr>
        <w:t>indicate</w:t>
      </w:r>
      <w:r w:rsidRPr="5DF30F94" w:rsidR="009F4907">
        <w:rPr>
          <w:rFonts w:ascii="Arial" w:hAnsi="Arial" w:eastAsia="Arial" w:cs="Arial"/>
        </w:rPr>
        <w:t xml:space="preserve"> what you want to learn.</w:t>
      </w:r>
      <w:r w:rsidRPr="5DF30F94" w:rsidR="00D37F25">
        <w:rPr>
          <w:rFonts w:ascii="Arial" w:hAnsi="Arial" w:eastAsia="Arial" w:cs="Arial"/>
        </w:rPr>
        <w:t xml:space="preserve"> you can compare, assess impact, understand, etc.</w:t>
      </w:r>
    </w:p>
    <w:p w:rsidR="009F4907" w:rsidP="5DF30F94" w:rsidRDefault="009F4907" w14:paraId="1BFECF22" w14:textId="77777777" w14:noSpellErr="1">
      <w:pPr>
        <w:spacing w:line="240" w:lineRule="auto"/>
        <w:rPr>
          <w:rFonts w:ascii="Arial" w:hAnsi="Arial" w:eastAsia="Arial" w:cs="Arial"/>
        </w:rPr>
      </w:pPr>
      <w:r w:rsidRPr="5DF30F94" w:rsidR="009F4907">
        <w:rPr>
          <w:rFonts w:ascii="Arial" w:hAnsi="Arial" w:eastAsia="Arial" w:cs="Arial"/>
          <w:b w:val="1"/>
          <w:bCs w:val="1"/>
        </w:rPr>
        <w:t>Step 3</w:t>
      </w:r>
      <w:r w:rsidRPr="5DF30F94" w:rsidR="009F4907">
        <w:rPr>
          <w:rFonts w:ascii="Arial" w:hAnsi="Arial" w:eastAsia="Arial" w:cs="Arial"/>
          <w:b w:val="1"/>
          <w:bCs w:val="1"/>
        </w:rPr>
        <w:t xml:space="preserve">: </w:t>
      </w:r>
      <w:r w:rsidRPr="5DF30F94" w:rsidR="009F4907">
        <w:rPr>
          <w:rFonts w:ascii="Arial" w:hAnsi="Arial" w:eastAsia="Arial" w:cs="Arial"/>
        </w:rPr>
        <w:t xml:space="preserve"> Think</w:t>
      </w:r>
      <w:r w:rsidRPr="5DF30F94" w:rsidR="009F4907">
        <w:rPr>
          <w:rFonts w:ascii="Arial" w:hAnsi="Arial" w:eastAsia="Arial" w:cs="Arial"/>
        </w:rPr>
        <w:t xml:space="preserve"> about your questions. What evaluation questions do you need to answer to address your evaluation goal?</w:t>
      </w:r>
    </w:p>
    <w:p w:rsidR="009F4907" w:rsidP="5DF30F94" w:rsidRDefault="009F4907" w14:paraId="195D1B9A" w14:textId="77777777" w14:noSpellErr="1">
      <w:pPr>
        <w:spacing w:line="240" w:lineRule="auto"/>
        <w:rPr>
          <w:rFonts w:ascii="Arial" w:hAnsi="Arial" w:eastAsia="Arial" w:cs="Arial"/>
        </w:rPr>
      </w:pPr>
      <w:r>
        <w:tab/>
      </w:r>
      <w:r w:rsidRPr="5DF30F94" w:rsidR="009F4907">
        <w:rPr>
          <w:rFonts w:ascii="Arial" w:hAnsi="Arial" w:eastAsia="Arial" w:cs="Arial"/>
        </w:rPr>
        <w:t xml:space="preserve">If you have </w:t>
      </w:r>
      <w:r w:rsidRPr="5DF30F94" w:rsidR="009F4907">
        <w:rPr>
          <w:rFonts w:ascii="Arial" w:hAnsi="Arial" w:eastAsia="Arial" w:cs="Arial"/>
        </w:rPr>
        <w:t xml:space="preserve">a long list</w:t>
      </w:r>
      <w:r w:rsidRPr="5DF30F94" w:rsidR="009F4907">
        <w:rPr>
          <w:rFonts w:ascii="Arial" w:hAnsi="Arial" w:eastAsia="Arial" w:cs="Arial"/>
        </w:rPr>
        <w:t xml:space="preserve">, pick the top 3 or 4 questions. </w:t>
      </w:r>
    </w:p>
    <w:p w:rsidR="009F4907" w:rsidP="5DF30F94" w:rsidRDefault="009F4907" w14:paraId="23F8AB07" w14:textId="77777777" w14:noSpellErr="1">
      <w:pPr>
        <w:spacing w:line="240" w:lineRule="auto"/>
        <w:rPr>
          <w:rFonts w:ascii="Arial" w:hAnsi="Arial" w:eastAsia="Arial" w:cs="Arial"/>
        </w:rPr>
      </w:pPr>
      <w:r w:rsidRPr="5DF30F94" w:rsidR="009F4907">
        <w:rPr>
          <w:rFonts w:ascii="Arial" w:hAnsi="Arial" w:eastAsia="Arial" w:cs="Arial"/>
          <w:b w:val="1"/>
          <w:bCs w:val="1"/>
        </w:rPr>
        <w:t xml:space="preserve">Step 4: </w:t>
      </w:r>
      <w:r w:rsidRPr="5DF30F94" w:rsidR="009F4907">
        <w:rPr>
          <w:rFonts w:ascii="Arial" w:hAnsi="Arial" w:eastAsia="Arial" w:cs="Arial"/>
        </w:rPr>
        <w:t xml:space="preserve">Think about how these results would be used, by whom, and when? If you think you need to revise any of the steps above based on this discussion, go ahead! </w:t>
      </w:r>
    </w:p>
    <w:p w:rsidR="00E06F6D" w:rsidP="5DF30F94" w:rsidRDefault="00E06F6D" w14:paraId="15C5FB58" w14:textId="77777777" w14:noSpellErr="1">
      <w:pPr>
        <w:spacing w:line="240" w:lineRule="auto"/>
        <w:rPr>
          <w:rFonts w:ascii="Arial" w:hAnsi="Arial" w:eastAsia="Arial" w:cs="Arial"/>
        </w:rPr>
      </w:pPr>
    </w:p>
    <w:p w:rsidRPr="00197EAA" w:rsidR="00197EAA" w:rsidP="5DF30F94" w:rsidRDefault="00E06F6D" w14:paraId="6748239A" w14:textId="77777777" w14:noSpellErr="1">
      <w:pPr>
        <w:spacing w:line="240" w:lineRule="auto"/>
        <w:rPr>
          <w:rFonts w:ascii="Arial" w:hAnsi="Arial" w:eastAsia="Arial" w:cs="Arial"/>
        </w:rPr>
      </w:pPr>
      <w:r w:rsidRPr="5DF30F94" w:rsidR="00E06F6D">
        <w:rPr>
          <w:rFonts w:ascii="Arial" w:hAnsi="Arial" w:eastAsia="Arial" w:cs="Arial"/>
        </w:rPr>
        <w:t>Here’s</w:t>
      </w:r>
      <w:r w:rsidRPr="5DF30F94" w:rsidR="00E06F6D">
        <w:rPr>
          <w:rFonts w:ascii="Arial" w:hAnsi="Arial" w:eastAsia="Arial" w:cs="Arial"/>
        </w:rPr>
        <w:t xml:space="preserve"> one of the examples from the slides: </w:t>
      </w:r>
    </w:p>
    <w:p w:rsidR="00197EAA" w:rsidP="00197EAA" w:rsidRDefault="00C97B7B" w14:paraId="558AB378" w14:textId="77777777">
      <w:pPr>
        <w:spacing w:after="0" w:line="240" w:lineRule="auto"/>
      </w:pPr>
      <w:r w:rsidRPr="00C97B7B">
        <w:rPr>
          <w:noProof/>
        </w:rPr>
        <w:drawing>
          <wp:inline distT="0" distB="0" distL="0" distR="0" wp14:anchorId="7918DC66" wp14:editId="367AF7D0">
            <wp:extent cx="8229600" cy="2850078"/>
            <wp:effectExtent l="19050" t="0" r="1905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C97B7B" w:rsidP="00197EAA" w:rsidRDefault="00C97B7B" w14:paraId="4513EB58" w14:textId="77777777">
      <w:pPr>
        <w:spacing w:after="0" w:line="240" w:lineRule="auto"/>
      </w:pPr>
    </w:p>
    <w:p w:rsidR="00C97B7B" w:rsidP="00197EAA" w:rsidRDefault="00C97B7B" w14:paraId="28386643" w14:textId="77777777">
      <w:pPr>
        <w:spacing w:after="0" w:line="240" w:lineRule="auto"/>
      </w:pPr>
      <w:r>
        <w:t xml:space="preserve">Here’s a blank template. You don’t have to use it, though. Focus on having a conversation with your team and take notes as best fit your group. </w:t>
      </w:r>
    </w:p>
    <w:p w:rsidR="00C97B7B" w:rsidP="00197EAA" w:rsidRDefault="00C97B7B" w14:paraId="16B7E345" w14:textId="77777777">
      <w:pPr>
        <w:spacing w:after="0" w:line="240" w:lineRule="auto"/>
      </w:pPr>
    </w:p>
    <w:p w:rsidR="00C97B7B" w:rsidP="00197EAA" w:rsidRDefault="00C97B7B" w14:paraId="27969A1F" w14:textId="77777777">
      <w:pPr>
        <w:spacing w:after="0" w:line="240" w:lineRule="auto"/>
      </w:pPr>
      <w:r w:rsidRPr="00C97B7B">
        <w:rPr>
          <w:noProof/>
        </w:rPr>
        <w:drawing>
          <wp:anchor distT="0" distB="0" distL="114300" distR="114300" simplePos="0" relativeHeight="251658240" behindDoc="0" locked="0" layoutInCell="1" allowOverlap="1" wp14:anchorId="28E61113" wp14:editId="1D29CC90">
            <wp:simplePos x="0" y="0"/>
            <wp:positionH relativeFrom="column">
              <wp:posOffset>-344640</wp:posOffset>
            </wp:positionH>
            <wp:positionV relativeFrom="paragraph">
              <wp:posOffset>92463</wp:posOffset>
            </wp:positionV>
            <wp:extent cx="8704613" cy="6187044"/>
            <wp:effectExtent l="19050" t="0" r="20320" b="0"/>
            <wp:wrapNone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anchor>
        </w:drawing>
      </w:r>
    </w:p>
    <w:sectPr w:rsidR="00C97B7B" w:rsidSect="00C97B7B">
      <w:headerReference w:type="default" r:id="rId16"/>
      <w:pgSz w:w="15840" w:h="12240" w:orient="landscape"/>
      <w:pgMar w:top="72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23090" w:rsidP="00A23090" w:rsidRDefault="00A23090" w14:paraId="43E74B7A" w14:textId="77777777">
      <w:pPr>
        <w:spacing w:after="0" w:line="240" w:lineRule="auto"/>
      </w:pPr>
      <w:r>
        <w:separator/>
      </w:r>
    </w:p>
  </w:endnote>
  <w:endnote w:type="continuationSeparator" w:id="0">
    <w:p w:rsidR="00A23090" w:rsidP="00A23090" w:rsidRDefault="00A23090" w14:paraId="0B63876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23090" w:rsidP="00A23090" w:rsidRDefault="00A23090" w14:paraId="5BAE3BEF" w14:textId="77777777">
      <w:pPr>
        <w:spacing w:after="0" w:line="240" w:lineRule="auto"/>
      </w:pPr>
      <w:r>
        <w:separator/>
      </w:r>
    </w:p>
  </w:footnote>
  <w:footnote w:type="continuationSeparator" w:id="0">
    <w:p w:rsidR="00A23090" w:rsidP="00A23090" w:rsidRDefault="00A23090" w14:paraId="319B016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A23090" w:rsidRDefault="00A23090" w14:paraId="4593D180" w14:textId="6BB597AF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75F20CD" wp14:editId="664496E0">
              <wp:simplePos x="0" y="0"/>
              <wp:positionH relativeFrom="column">
                <wp:posOffset>6499225</wp:posOffset>
              </wp:positionH>
              <wp:positionV relativeFrom="paragraph">
                <wp:posOffset>-309880</wp:posOffset>
              </wp:positionV>
              <wp:extent cx="1237615" cy="506095"/>
              <wp:effectExtent l="0" t="0" r="19685" b="2730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7615" cy="506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23090" w:rsidRDefault="00A23090" w14:paraId="27387C89" w14:textId="1AE37BFF">
                          <w:r w:rsidRPr="00A23090">
                            <w:t>Your Evaluation Plan #</w:t>
                          </w:r>
                          <w:r w:rsidR="00380C42"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7C66387C">
            <v:shapetype id="_x0000_t202" coordsize="21600,21600" o:spt="202" path="m,l,21600r21600,l21600,xe" w14:anchorId="075F20CD">
              <v:stroke joinstyle="miter"/>
              <v:path gradientshapeok="t" o:connecttype="rect"/>
            </v:shapetype>
            <v:shape id="Text Box 2" style="position:absolute;margin-left:511.75pt;margin-top:-24.4pt;width:97.45pt;height:39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">
              <v:textbox>
                <w:txbxContent>
                  <w:p w:rsidR="00A23090" w:rsidRDefault="00A23090" w14:paraId="0496787B" w14:textId="1AE37BFF">
                    <w:r w:rsidRPr="00A23090">
                      <w:t>Your Evaluation Plan #</w:t>
                    </w:r>
                    <w:r w:rsidR="00380C42">
                      <w:t>4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A23090" w:rsidRDefault="00A23090" w14:paraId="2856C564" w14:textId="672673AF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9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EAA"/>
    <w:rsid w:val="00197EAA"/>
    <w:rsid w:val="002B7414"/>
    <w:rsid w:val="00380C42"/>
    <w:rsid w:val="003A3165"/>
    <w:rsid w:val="009F4907"/>
    <w:rsid w:val="00A23090"/>
    <w:rsid w:val="00A87033"/>
    <w:rsid w:val="00C41BCE"/>
    <w:rsid w:val="00C97B7B"/>
    <w:rsid w:val="00D37F25"/>
    <w:rsid w:val="00E06F6D"/>
    <w:rsid w:val="00F3661F"/>
    <w:rsid w:val="079BD63B"/>
    <w:rsid w:val="323913C0"/>
    <w:rsid w:val="5DF3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BA7063"/>
  <w15:chartTrackingRefBased/>
  <w15:docId w15:val="{8BE18CAC-7059-41F6-AF13-1215F3AE289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7EA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2309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23090"/>
  </w:style>
  <w:style w:type="paragraph" w:styleId="Footer">
    <w:name w:val="footer"/>
    <w:basedOn w:val="Normal"/>
    <w:link w:val="FooterChar"/>
    <w:uiPriority w:val="99"/>
    <w:unhideWhenUsed/>
    <w:rsid w:val="00A2309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23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7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diagramQuickStyle" Target="diagrams/quickStyle1.xml" Id="rId8" /><Relationship Type="http://schemas.openxmlformats.org/officeDocument/2006/relationships/diagramQuickStyle" Target="diagrams/quickStyle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3" /><Relationship Type="http://schemas.openxmlformats.org/officeDocument/2006/relationships/diagramLayout" Target="diagrams/layout1.xml" Id="rId7" /><Relationship Type="http://schemas.openxmlformats.org/officeDocument/2006/relationships/diagramLayout" Target="diagrams/layout2.xml" Id="rId12" /><Relationship Type="http://schemas.openxmlformats.org/officeDocument/2006/relationships/fontTable" Target="fontTable.xml" Id="rId17" /><Relationship Type="http://schemas.openxmlformats.org/officeDocument/2006/relationships/settings" Target="settings.xml" Id="rId2" /><Relationship Type="http://schemas.openxmlformats.org/officeDocument/2006/relationships/header" Target="header1.xml" Id="rId16" /><Relationship Type="http://schemas.openxmlformats.org/officeDocument/2006/relationships/styles" Target="styles.xml" Id="rId1" /><Relationship Type="http://schemas.openxmlformats.org/officeDocument/2006/relationships/diagramData" Target="diagrams/data1.xml" Id="rId6" /><Relationship Type="http://schemas.openxmlformats.org/officeDocument/2006/relationships/diagramData" Target="diagrams/data2.xml" Id="rId11" /><Relationship Type="http://schemas.openxmlformats.org/officeDocument/2006/relationships/endnotes" Target="endnotes.xml" Id="rId5" /><Relationship Type="http://schemas.microsoft.com/office/2007/relationships/diagramDrawing" Target="diagrams/drawing2.xml" Id="rId15" /><Relationship Type="http://schemas.microsoft.com/office/2007/relationships/diagramDrawing" Target="diagrams/drawing1.xml" Id="rId10" /><Relationship Type="http://schemas.openxmlformats.org/officeDocument/2006/relationships/footnotes" Target="footnotes.xml" Id="rId4" /><Relationship Type="http://schemas.openxmlformats.org/officeDocument/2006/relationships/diagramColors" Target="diagrams/colors1.xml" Id="rId9" /><Relationship Type="http://schemas.openxmlformats.org/officeDocument/2006/relationships/diagramColors" Target="diagrams/colors2.xml" Id="rId14" 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4">
  <dgm:title val=""/>
  <dgm:desc val=""/>
  <dgm:catLst>
    <dgm:cat type="accent1" pri="11400"/>
  </dgm:catLst>
  <dgm:styleLbl name="node0">
    <dgm:fillClrLst meth="cycle">
      <a:schemeClr val="accent1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1">
        <a:shade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1">
        <a:shade val="50000"/>
      </a:schemeClr>
      <a:schemeClr val="accent1">
        <a:tint val="55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1">
        <a:shade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1">
        <a:shade val="80000"/>
        <a:alpha val="50000"/>
      </a:schemeClr>
      <a:schemeClr val="accent1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55000"/>
      </a:schemeClr>
    </dgm:fillClrLst>
    <dgm:linClrLst meth="repeat">
      <a:schemeClr val="accent1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55000"/>
      </a:schemeClr>
    </dgm:fillClrLst>
    <dgm:linClrLst meth="repeat">
      <a:schemeClr val="accent1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55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4">
  <dgm:title val=""/>
  <dgm:desc val=""/>
  <dgm:catLst>
    <dgm:cat type="accent1" pri="11400"/>
  </dgm:catLst>
  <dgm:styleLbl name="node0">
    <dgm:fillClrLst meth="cycle">
      <a:schemeClr val="accent1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1">
        <a:shade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1">
        <a:shade val="50000"/>
      </a:schemeClr>
      <a:schemeClr val="accent1">
        <a:tint val="55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1">
        <a:shade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1">
        <a:shade val="80000"/>
        <a:alpha val="50000"/>
      </a:schemeClr>
      <a:schemeClr val="accent1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55000"/>
      </a:schemeClr>
    </dgm:fillClrLst>
    <dgm:linClrLst meth="repeat">
      <a:schemeClr val="accent1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55000"/>
      </a:schemeClr>
    </dgm:fillClrLst>
    <dgm:linClrLst meth="repeat">
      <a:schemeClr val="accent1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55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88EAD62-5BBF-43EF-BA22-4DF941957D12}" type="doc">
      <dgm:prSet loTypeId="urn:microsoft.com/office/officeart/2005/8/layout/process3" loCatId="process" qsTypeId="urn:microsoft.com/office/officeart/2005/8/quickstyle/simple1" qsCatId="simple" csTypeId="urn:microsoft.com/office/officeart/2005/8/colors/accent1_4" csCatId="accent1" phldr="1"/>
      <dgm:spPr/>
      <dgm:t>
        <a:bodyPr/>
        <a:lstStyle/>
        <a:p>
          <a:endParaRPr lang="en-US"/>
        </a:p>
      </dgm:t>
    </dgm:pt>
    <dgm:pt modelId="{03D8443C-4039-4741-890F-D1DCF646B43C}">
      <dgm:prSet phldrT="[Text]"/>
      <dgm:spPr/>
      <dgm:t>
        <a:bodyPr/>
        <a:lstStyle/>
        <a:p>
          <a:r>
            <a:rPr lang="en-US"/>
            <a:t>Organization outcome</a:t>
          </a:r>
        </a:p>
      </dgm:t>
    </dgm:pt>
    <dgm:pt modelId="{32F5B3C1-C422-4432-ABB7-BA4052081ECA}" type="parTrans" cxnId="{F81D004D-D8BC-47B9-90C4-97A4B58515C4}">
      <dgm:prSet/>
      <dgm:spPr/>
      <dgm:t>
        <a:bodyPr/>
        <a:lstStyle/>
        <a:p>
          <a:endParaRPr lang="en-US"/>
        </a:p>
      </dgm:t>
    </dgm:pt>
    <dgm:pt modelId="{3B91CC33-BCA6-43A4-9A30-9A1927E8B0C5}" type="sibTrans" cxnId="{F81D004D-D8BC-47B9-90C4-97A4B58515C4}">
      <dgm:prSet/>
      <dgm:spPr/>
      <dgm:t>
        <a:bodyPr/>
        <a:lstStyle/>
        <a:p>
          <a:endParaRPr lang="en-US"/>
        </a:p>
      </dgm:t>
    </dgm:pt>
    <dgm:pt modelId="{2E22BE34-290F-4E13-859F-A64E16225919}">
      <dgm:prSet phldrT="[Text]"/>
      <dgm:spPr/>
      <dgm:t>
        <a:bodyPr/>
        <a:lstStyle/>
        <a:p>
          <a:r>
            <a:rPr lang="en-US" dirty="0"/>
            <a:t>Improve the mental health of uninsured New Mexico residents</a:t>
          </a:r>
        </a:p>
      </dgm:t>
    </dgm:pt>
    <dgm:pt modelId="{76C51B3C-662E-4B7B-BE1E-54B8E60860D9}" type="parTrans" cxnId="{5009C2B2-23B9-4CA1-AA12-9E08F4CC4EF6}">
      <dgm:prSet/>
      <dgm:spPr/>
      <dgm:t>
        <a:bodyPr/>
        <a:lstStyle/>
        <a:p>
          <a:endParaRPr lang="en-US"/>
        </a:p>
      </dgm:t>
    </dgm:pt>
    <dgm:pt modelId="{E7C31325-E186-4605-87EF-1F926C1ECBBA}" type="sibTrans" cxnId="{5009C2B2-23B9-4CA1-AA12-9E08F4CC4EF6}">
      <dgm:prSet/>
      <dgm:spPr/>
      <dgm:t>
        <a:bodyPr/>
        <a:lstStyle/>
        <a:p>
          <a:endParaRPr lang="en-US"/>
        </a:p>
      </dgm:t>
    </dgm:pt>
    <dgm:pt modelId="{C4766DA4-6FBE-48DD-9A74-B7A0A2DDB026}">
      <dgm:prSet phldrT="[Text]"/>
      <dgm:spPr/>
      <dgm:t>
        <a:bodyPr/>
        <a:lstStyle/>
        <a:p>
          <a:r>
            <a:rPr lang="en-US"/>
            <a:t>Evaluation goal</a:t>
          </a:r>
        </a:p>
      </dgm:t>
    </dgm:pt>
    <dgm:pt modelId="{2ECFBB0E-2586-447C-9DB5-D5306F5A3E69}" type="parTrans" cxnId="{F01716E4-35EA-4A5F-9D75-C9CD05EB1438}">
      <dgm:prSet/>
      <dgm:spPr/>
      <dgm:t>
        <a:bodyPr/>
        <a:lstStyle/>
        <a:p>
          <a:endParaRPr lang="en-US"/>
        </a:p>
      </dgm:t>
    </dgm:pt>
    <dgm:pt modelId="{853B6546-5E54-411C-BD39-A749F6E791A9}" type="sibTrans" cxnId="{F01716E4-35EA-4A5F-9D75-C9CD05EB1438}">
      <dgm:prSet/>
      <dgm:spPr/>
      <dgm:t>
        <a:bodyPr/>
        <a:lstStyle/>
        <a:p>
          <a:endParaRPr lang="en-US"/>
        </a:p>
      </dgm:t>
    </dgm:pt>
    <dgm:pt modelId="{CA0FBB22-C01E-4F1A-946A-0D21602C2A9C}">
      <dgm:prSet phldrT="[Text]"/>
      <dgm:spPr/>
      <dgm:t>
        <a:bodyPr/>
        <a:lstStyle/>
        <a:p>
          <a:r>
            <a:rPr lang="en-US" dirty="0"/>
            <a:t>To assess barriers to access and adherence to mental health services</a:t>
          </a:r>
        </a:p>
      </dgm:t>
    </dgm:pt>
    <dgm:pt modelId="{9F5A70FE-F41B-4063-897A-0B1D826D13B8}" type="parTrans" cxnId="{6D9D03E7-4AD5-47E6-8FE4-49D4E9F83079}">
      <dgm:prSet/>
      <dgm:spPr/>
      <dgm:t>
        <a:bodyPr/>
        <a:lstStyle/>
        <a:p>
          <a:endParaRPr lang="en-US"/>
        </a:p>
      </dgm:t>
    </dgm:pt>
    <dgm:pt modelId="{6CCCD621-F1DF-4C26-9317-2854EC4E7FEA}" type="sibTrans" cxnId="{6D9D03E7-4AD5-47E6-8FE4-49D4E9F83079}">
      <dgm:prSet/>
      <dgm:spPr/>
      <dgm:t>
        <a:bodyPr/>
        <a:lstStyle/>
        <a:p>
          <a:endParaRPr lang="en-US"/>
        </a:p>
      </dgm:t>
    </dgm:pt>
    <dgm:pt modelId="{83A214D9-2289-4A0F-8698-F9087F2FC8C5}">
      <dgm:prSet phldrT="[Text]" custT="1"/>
      <dgm:spPr/>
      <dgm:t>
        <a:bodyPr/>
        <a:lstStyle/>
        <a:p>
          <a:r>
            <a:rPr lang="en-US" sz="1400" b="1" dirty="0"/>
            <a:t>Evaluation questions</a:t>
          </a:r>
        </a:p>
      </dgm:t>
    </dgm:pt>
    <dgm:pt modelId="{2AD16057-AC95-40DB-B5B0-F1DADFC438F5}" type="parTrans" cxnId="{B68F4CA4-47F4-4F12-B389-D82BCD5388BB}">
      <dgm:prSet/>
      <dgm:spPr/>
      <dgm:t>
        <a:bodyPr/>
        <a:lstStyle/>
        <a:p>
          <a:endParaRPr lang="en-US"/>
        </a:p>
      </dgm:t>
    </dgm:pt>
    <dgm:pt modelId="{AEA2A018-4008-4C63-82DF-E99855F4C574}" type="sibTrans" cxnId="{B68F4CA4-47F4-4F12-B389-D82BCD5388BB}">
      <dgm:prSet/>
      <dgm:spPr/>
      <dgm:t>
        <a:bodyPr/>
        <a:lstStyle/>
        <a:p>
          <a:endParaRPr lang="en-US"/>
        </a:p>
      </dgm:t>
    </dgm:pt>
    <dgm:pt modelId="{FABA3F5D-3C3F-48A7-8DAD-258E093F48C2}">
      <dgm:prSet phldrT="[Text]"/>
      <dgm:spPr/>
      <dgm:t>
        <a:bodyPr/>
        <a:lstStyle/>
        <a:p>
          <a:r>
            <a:rPr lang="en-US"/>
            <a:t>How do clients learn about services?</a:t>
          </a:r>
        </a:p>
      </dgm:t>
    </dgm:pt>
    <dgm:pt modelId="{FA96DF16-9B6A-4731-93AE-A86267D78384}" type="parTrans" cxnId="{A68E1912-7801-4F43-865C-D34CE63C6607}">
      <dgm:prSet/>
      <dgm:spPr/>
      <dgm:t>
        <a:bodyPr/>
        <a:lstStyle/>
        <a:p>
          <a:endParaRPr lang="en-US"/>
        </a:p>
      </dgm:t>
    </dgm:pt>
    <dgm:pt modelId="{7C47442F-9EF7-4F16-99F1-2B7DC163673E}" type="sibTrans" cxnId="{A68E1912-7801-4F43-865C-D34CE63C6607}">
      <dgm:prSet/>
      <dgm:spPr/>
      <dgm:t>
        <a:bodyPr/>
        <a:lstStyle/>
        <a:p>
          <a:endParaRPr lang="en-US"/>
        </a:p>
      </dgm:t>
    </dgm:pt>
    <dgm:pt modelId="{7496D0BC-B171-41F8-9EC7-8DD94AA7F564}">
      <dgm:prSet phldrT="[Text]"/>
      <dgm:spPr/>
      <dgm:t>
        <a:bodyPr/>
        <a:lstStyle/>
        <a:p>
          <a:endParaRPr lang="en-US"/>
        </a:p>
      </dgm:t>
    </dgm:pt>
    <dgm:pt modelId="{70F09FE5-7635-4FED-84E5-7060ED095630}" type="parTrans" cxnId="{CB89839E-8C5C-4CA4-9A20-6BCD93C2B2B0}">
      <dgm:prSet/>
      <dgm:spPr/>
      <dgm:t>
        <a:bodyPr/>
        <a:lstStyle/>
        <a:p>
          <a:endParaRPr lang="en-US"/>
        </a:p>
      </dgm:t>
    </dgm:pt>
    <dgm:pt modelId="{5453C5CC-CEEF-4C31-A432-28B6BBEE8A7E}" type="sibTrans" cxnId="{CB89839E-8C5C-4CA4-9A20-6BCD93C2B2B0}">
      <dgm:prSet/>
      <dgm:spPr/>
      <dgm:t>
        <a:bodyPr/>
        <a:lstStyle/>
        <a:p>
          <a:endParaRPr lang="en-US"/>
        </a:p>
      </dgm:t>
    </dgm:pt>
    <dgm:pt modelId="{431F6DC8-57BA-4357-984D-49419EAC0B3B}">
      <dgm:prSet phldrT="[Text]"/>
      <dgm:spPr/>
      <dgm:t>
        <a:bodyPr/>
        <a:lstStyle/>
        <a:p>
          <a:r>
            <a:rPr lang="en-US"/>
            <a:t>Why do clients leave mid treatment?</a:t>
          </a:r>
        </a:p>
      </dgm:t>
    </dgm:pt>
    <dgm:pt modelId="{4135D701-8A23-4E58-B3F7-31AAD1F3F2CB}" type="parTrans" cxnId="{28460DD6-70A3-4573-9D14-DE1D5A5542B8}">
      <dgm:prSet/>
      <dgm:spPr/>
      <dgm:t>
        <a:bodyPr/>
        <a:lstStyle/>
        <a:p>
          <a:endParaRPr lang="en-US"/>
        </a:p>
      </dgm:t>
    </dgm:pt>
    <dgm:pt modelId="{AA825248-16AE-4A2A-AB19-CD12EF2A1165}" type="sibTrans" cxnId="{28460DD6-70A3-4573-9D14-DE1D5A5542B8}">
      <dgm:prSet/>
      <dgm:spPr/>
      <dgm:t>
        <a:bodyPr/>
        <a:lstStyle/>
        <a:p>
          <a:endParaRPr lang="en-US"/>
        </a:p>
      </dgm:t>
    </dgm:pt>
    <dgm:pt modelId="{83C9299A-E496-483A-BDE7-E5F6F88142F3}">
      <dgm:prSet phldrT="[Text]"/>
      <dgm:spPr/>
      <dgm:t>
        <a:bodyPr/>
        <a:lstStyle/>
        <a:p>
          <a:r>
            <a:rPr lang="en-US"/>
            <a:t>How do clients perceive quality of services received?</a:t>
          </a:r>
        </a:p>
      </dgm:t>
    </dgm:pt>
    <dgm:pt modelId="{D6C069C1-5189-4218-8C58-1DA70CCAB4A6}" type="parTrans" cxnId="{A44910CA-93A3-4EAD-AABB-D71833261749}">
      <dgm:prSet/>
      <dgm:spPr/>
      <dgm:t>
        <a:bodyPr/>
        <a:lstStyle/>
        <a:p>
          <a:endParaRPr lang="en-US"/>
        </a:p>
      </dgm:t>
    </dgm:pt>
    <dgm:pt modelId="{F6A3DDD7-1282-4FA5-9274-ABF30B3E3B96}" type="sibTrans" cxnId="{A44910CA-93A3-4EAD-AABB-D71833261749}">
      <dgm:prSet/>
      <dgm:spPr/>
      <dgm:t>
        <a:bodyPr/>
        <a:lstStyle/>
        <a:p>
          <a:endParaRPr lang="en-US"/>
        </a:p>
      </dgm:t>
    </dgm:pt>
    <dgm:pt modelId="{93E04CC6-DF4D-4525-A736-8F376602966A}">
      <dgm:prSet phldrT="[Text]"/>
      <dgm:spPr/>
      <dgm:t>
        <a:bodyPr/>
        <a:lstStyle/>
        <a:p>
          <a:r>
            <a:rPr lang="en-US"/>
            <a:t>How safe do clients feel in our organization?</a:t>
          </a:r>
        </a:p>
      </dgm:t>
    </dgm:pt>
    <dgm:pt modelId="{615DD538-8380-4267-9CA7-14C00F8C6948}" type="parTrans" cxnId="{39DB6C92-DA9C-4EDA-939E-8EED5C86C614}">
      <dgm:prSet/>
      <dgm:spPr/>
      <dgm:t>
        <a:bodyPr/>
        <a:lstStyle/>
        <a:p>
          <a:endParaRPr lang="en-US"/>
        </a:p>
      </dgm:t>
    </dgm:pt>
    <dgm:pt modelId="{FA6E04BD-EBAF-4014-B3FC-C5ACE1A18443}" type="sibTrans" cxnId="{39DB6C92-DA9C-4EDA-939E-8EED5C86C614}">
      <dgm:prSet/>
      <dgm:spPr/>
      <dgm:t>
        <a:bodyPr/>
        <a:lstStyle/>
        <a:p>
          <a:endParaRPr lang="en-US"/>
        </a:p>
      </dgm:t>
    </dgm:pt>
    <dgm:pt modelId="{3DFD2B72-F158-43ED-9960-B09EEB8A2C30}">
      <dgm:prSet phldrT="[Text]"/>
      <dgm:spPr/>
      <dgm:t>
        <a:bodyPr/>
        <a:lstStyle/>
        <a:p>
          <a:r>
            <a:rPr lang="en-US"/>
            <a:t>How was clients’ experience obtaining first-time services?</a:t>
          </a:r>
        </a:p>
      </dgm:t>
    </dgm:pt>
    <dgm:pt modelId="{609AD112-39C4-4AF0-9A3F-2E024968EE63}" type="parTrans" cxnId="{BB76BCD8-AB9E-4B15-92AC-6BF2894FCA0D}">
      <dgm:prSet/>
      <dgm:spPr/>
      <dgm:t>
        <a:bodyPr/>
        <a:lstStyle/>
        <a:p>
          <a:endParaRPr lang="en-US"/>
        </a:p>
      </dgm:t>
    </dgm:pt>
    <dgm:pt modelId="{B143FA59-31AA-401E-AEBA-3F97660E8001}" type="sibTrans" cxnId="{BB76BCD8-AB9E-4B15-92AC-6BF2894FCA0D}">
      <dgm:prSet/>
      <dgm:spPr/>
      <dgm:t>
        <a:bodyPr/>
        <a:lstStyle/>
        <a:p>
          <a:endParaRPr lang="en-US"/>
        </a:p>
      </dgm:t>
    </dgm:pt>
    <dgm:pt modelId="{6F3BC76F-8A35-4A28-B853-C2F16754D680}">
      <dgm:prSet/>
      <dgm:spPr/>
      <dgm:t>
        <a:bodyPr/>
        <a:lstStyle/>
        <a:p>
          <a:r>
            <a:rPr lang="en-US" dirty="0"/>
            <a:t>How will this be used?</a:t>
          </a:r>
        </a:p>
      </dgm:t>
    </dgm:pt>
    <dgm:pt modelId="{38D303D7-6D19-4D33-BD18-4CFACDF6F3DF}" type="parTrans" cxnId="{CA205844-54F9-432D-9657-3C50C1ED299B}">
      <dgm:prSet/>
      <dgm:spPr/>
      <dgm:t>
        <a:bodyPr/>
        <a:lstStyle/>
        <a:p>
          <a:endParaRPr lang="en-US"/>
        </a:p>
      </dgm:t>
    </dgm:pt>
    <dgm:pt modelId="{8A395E49-1E98-4144-BC5D-89A105FFCD9C}" type="sibTrans" cxnId="{CA205844-54F9-432D-9657-3C50C1ED299B}">
      <dgm:prSet/>
      <dgm:spPr/>
      <dgm:t>
        <a:bodyPr/>
        <a:lstStyle/>
        <a:p>
          <a:endParaRPr lang="en-US"/>
        </a:p>
      </dgm:t>
    </dgm:pt>
    <dgm:pt modelId="{D4721523-B7E8-47DB-9D20-5BB68C22A659}">
      <dgm:prSet/>
      <dgm:spPr/>
      <dgm:t>
        <a:bodyPr/>
        <a:lstStyle/>
        <a:p>
          <a:r>
            <a:rPr lang="en-US" dirty="0"/>
            <a:t>Decide if org needs to increase outreach in communities</a:t>
          </a:r>
        </a:p>
      </dgm:t>
    </dgm:pt>
    <dgm:pt modelId="{829BD058-9D0B-40D5-813F-075C6A6D9F54}" type="parTrans" cxnId="{94950159-1FE1-4FC7-96C4-A3CAA43124EE}">
      <dgm:prSet/>
      <dgm:spPr/>
      <dgm:t>
        <a:bodyPr/>
        <a:lstStyle/>
        <a:p>
          <a:endParaRPr lang="en-US"/>
        </a:p>
      </dgm:t>
    </dgm:pt>
    <dgm:pt modelId="{C33EFEA3-314C-4BCC-A4DB-FA256199FA7F}" type="sibTrans" cxnId="{94950159-1FE1-4FC7-96C4-A3CAA43124EE}">
      <dgm:prSet/>
      <dgm:spPr/>
      <dgm:t>
        <a:bodyPr/>
        <a:lstStyle/>
        <a:p>
          <a:endParaRPr lang="en-US"/>
        </a:p>
      </dgm:t>
    </dgm:pt>
    <dgm:pt modelId="{9E27A068-E5CA-4C3D-A4F3-B0B0E1EFE123}">
      <dgm:prSet/>
      <dgm:spPr/>
      <dgm:t>
        <a:bodyPr/>
        <a:lstStyle/>
        <a:p>
          <a:r>
            <a:rPr lang="en-US" dirty="0"/>
            <a:t>Identify barriers to stay in treatment that are org can help address. </a:t>
          </a:r>
        </a:p>
      </dgm:t>
    </dgm:pt>
    <dgm:pt modelId="{E9BFDBFB-5ED2-4076-A69E-2C56C39DD4C1}" type="parTrans" cxnId="{99799624-C7B5-43DC-A317-0AA72F56F346}">
      <dgm:prSet/>
      <dgm:spPr/>
      <dgm:t>
        <a:bodyPr/>
        <a:lstStyle/>
        <a:p>
          <a:endParaRPr lang="en-US"/>
        </a:p>
      </dgm:t>
    </dgm:pt>
    <dgm:pt modelId="{3EA21A61-0762-4837-8800-50613BD6ACBD}" type="sibTrans" cxnId="{99799624-C7B5-43DC-A317-0AA72F56F346}">
      <dgm:prSet/>
      <dgm:spPr/>
      <dgm:t>
        <a:bodyPr/>
        <a:lstStyle/>
        <a:p>
          <a:endParaRPr lang="en-US"/>
        </a:p>
      </dgm:t>
    </dgm:pt>
    <dgm:pt modelId="{EBA82AE4-E50F-416B-95C0-4204E1BEF762}">
      <dgm:prSet/>
      <dgm:spPr/>
      <dgm:t>
        <a:bodyPr/>
        <a:lstStyle/>
        <a:p>
          <a:r>
            <a:rPr lang="en-US" dirty="0"/>
            <a:t>Identify areas of improvement in client triaging. </a:t>
          </a:r>
        </a:p>
      </dgm:t>
    </dgm:pt>
    <dgm:pt modelId="{B9B79ABD-5C14-4E80-82B1-E17B199EF259}" type="parTrans" cxnId="{A2B2F9BA-C293-4123-8A59-8DBE5A7F2C17}">
      <dgm:prSet/>
      <dgm:spPr/>
      <dgm:t>
        <a:bodyPr/>
        <a:lstStyle/>
        <a:p>
          <a:endParaRPr lang="en-US"/>
        </a:p>
      </dgm:t>
    </dgm:pt>
    <dgm:pt modelId="{AA62B049-3BAF-4B97-A4B9-C6C7D839AFE8}" type="sibTrans" cxnId="{A2B2F9BA-C293-4123-8A59-8DBE5A7F2C17}">
      <dgm:prSet/>
      <dgm:spPr/>
      <dgm:t>
        <a:bodyPr/>
        <a:lstStyle/>
        <a:p>
          <a:endParaRPr lang="en-US"/>
        </a:p>
      </dgm:t>
    </dgm:pt>
    <dgm:pt modelId="{7C40A19A-7947-42DE-9480-042FAEA0712F}" type="pres">
      <dgm:prSet presAssocID="{688EAD62-5BBF-43EF-BA22-4DF941957D12}" presName="linearFlow" presStyleCnt="0">
        <dgm:presLayoutVars>
          <dgm:dir/>
          <dgm:animLvl val="lvl"/>
          <dgm:resizeHandles val="exact"/>
        </dgm:presLayoutVars>
      </dgm:prSet>
      <dgm:spPr/>
    </dgm:pt>
    <dgm:pt modelId="{3DA1D243-5A93-4CB7-8BE9-3CB5CFDE8428}" type="pres">
      <dgm:prSet presAssocID="{03D8443C-4039-4741-890F-D1DCF646B43C}" presName="composite" presStyleCnt="0"/>
      <dgm:spPr/>
    </dgm:pt>
    <dgm:pt modelId="{E8122F5A-C3AC-4A03-8D81-B6274F4CF359}" type="pres">
      <dgm:prSet presAssocID="{03D8443C-4039-4741-890F-D1DCF646B43C}" presName="parTx" presStyleLbl="node1" presStyleIdx="0" presStyleCnt="4">
        <dgm:presLayoutVars>
          <dgm:chMax val="0"/>
          <dgm:chPref val="0"/>
          <dgm:bulletEnabled val="1"/>
        </dgm:presLayoutVars>
      </dgm:prSet>
      <dgm:spPr/>
    </dgm:pt>
    <dgm:pt modelId="{31E7E354-F816-4779-8D5D-173F8202A0AF}" type="pres">
      <dgm:prSet presAssocID="{03D8443C-4039-4741-890F-D1DCF646B43C}" presName="parSh" presStyleLbl="node1" presStyleIdx="0" presStyleCnt="4"/>
      <dgm:spPr/>
    </dgm:pt>
    <dgm:pt modelId="{8A54675E-9282-4A4A-9C6F-3CA00E745885}" type="pres">
      <dgm:prSet presAssocID="{03D8443C-4039-4741-890F-D1DCF646B43C}" presName="desTx" presStyleLbl="fgAcc1" presStyleIdx="0" presStyleCnt="4">
        <dgm:presLayoutVars>
          <dgm:bulletEnabled val="1"/>
        </dgm:presLayoutVars>
      </dgm:prSet>
      <dgm:spPr/>
    </dgm:pt>
    <dgm:pt modelId="{2000FF98-FBD3-4B6D-A3F1-0C2E544C726E}" type="pres">
      <dgm:prSet presAssocID="{3B91CC33-BCA6-43A4-9A30-9A1927E8B0C5}" presName="sibTrans" presStyleLbl="sibTrans2D1" presStyleIdx="0" presStyleCnt="3"/>
      <dgm:spPr/>
    </dgm:pt>
    <dgm:pt modelId="{DD879CB1-7DD6-45C4-86D2-C721F4F90F27}" type="pres">
      <dgm:prSet presAssocID="{3B91CC33-BCA6-43A4-9A30-9A1927E8B0C5}" presName="connTx" presStyleLbl="sibTrans2D1" presStyleIdx="0" presStyleCnt="3"/>
      <dgm:spPr/>
    </dgm:pt>
    <dgm:pt modelId="{74114B7A-A3AE-4AED-859F-93A208AC3232}" type="pres">
      <dgm:prSet presAssocID="{C4766DA4-6FBE-48DD-9A74-B7A0A2DDB026}" presName="composite" presStyleCnt="0"/>
      <dgm:spPr/>
    </dgm:pt>
    <dgm:pt modelId="{06099D04-96D4-401E-92C9-5180B585CF42}" type="pres">
      <dgm:prSet presAssocID="{C4766DA4-6FBE-48DD-9A74-B7A0A2DDB026}" presName="parTx" presStyleLbl="node1" presStyleIdx="0" presStyleCnt="4">
        <dgm:presLayoutVars>
          <dgm:chMax val="0"/>
          <dgm:chPref val="0"/>
          <dgm:bulletEnabled val="1"/>
        </dgm:presLayoutVars>
      </dgm:prSet>
      <dgm:spPr/>
    </dgm:pt>
    <dgm:pt modelId="{7864AF38-9700-43DA-AA04-72AEFAC56094}" type="pres">
      <dgm:prSet presAssocID="{C4766DA4-6FBE-48DD-9A74-B7A0A2DDB026}" presName="parSh" presStyleLbl="node1" presStyleIdx="1" presStyleCnt="4"/>
      <dgm:spPr/>
    </dgm:pt>
    <dgm:pt modelId="{B129F124-35C2-4E29-898C-437CB2041CC3}" type="pres">
      <dgm:prSet presAssocID="{C4766DA4-6FBE-48DD-9A74-B7A0A2DDB026}" presName="desTx" presStyleLbl="fgAcc1" presStyleIdx="1" presStyleCnt="4">
        <dgm:presLayoutVars>
          <dgm:bulletEnabled val="1"/>
        </dgm:presLayoutVars>
      </dgm:prSet>
      <dgm:spPr/>
    </dgm:pt>
    <dgm:pt modelId="{CB5A4523-74FB-4ED4-B7C4-787B3DE2B145}" type="pres">
      <dgm:prSet presAssocID="{853B6546-5E54-411C-BD39-A749F6E791A9}" presName="sibTrans" presStyleLbl="sibTrans2D1" presStyleIdx="1" presStyleCnt="3"/>
      <dgm:spPr/>
    </dgm:pt>
    <dgm:pt modelId="{C388C0A9-CB2C-479C-B1EF-9A3A50FFEAD4}" type="pres">
      <dgm:prSet presAssocID="{853B6546-5E54-411C-BD39-A749F6E791A9}" presName="connTx" presStyleLbl="sibTrans2D1" presStyleIdx="1" presStyleCnt="3"/>
      <dgm:spPr/>
    </dgm:pt>
    <dgm:pt modelId="{477C23C1-2D3C-4223-A2F9-CF747CFD31FC}" type="pres">
      <dgm:prSet presAssocID="{83A214D9-2289-4A0F-8698-F9087F2FC8C5}" presName="composite" presStyleCnt="0"/>
      <dgm:spPr/>
    </dgm:pt>
    <dgm:pt modelId="{63CE32B7-115D-43A3-B361-57B46C797FFB}" type="pres">
      <dgm:prSet presAssocID="{83A214D9-2289-4A0F-8698-F9087F2FC8C5}" presName="parTx" presStyleLbl="node1" presStyleIdx="1" presStyleCnt="4">
        <dgm:presLayoutVars>
          <dgm:chMax val="0"/>
          <dgm:chPref val="0"/>
          <dgm:bulletEnabled val="1"/>
        </dgm:presLayoutVars>
      </dgm:prSet>
      <dgm:spPr/>
    </dgm:pt>
    <dgm:pt modelId="{34A9A7C0-D3B2-441B-BFDC-551476CF7058}" type="pres">
      <dgm:prSet presAssocID="{83A214D9-2289-4A0F-8698-F9087F2FC8C5}" presName="parSh" presStyleLbl="node1" presStyleIdx="2" presStyleCnt="4"/>
      <dgm:spPr/>
    </dgm:pt>
    <dgm:pt modelId="{1B6BD40F-FF60-4EAA-B680-4E4A75D5BED9}" type="pres">
      <dgm:prSet presAssocID="{83A214D9-2289-4A0F-8698-F9087F2FC8C5}" presName="desTx" presStyleLbl="fgAcc1" presStyleIdx="2" presStyleCnt="4" custLinFactNeighborX="-540" custLinFactNeighborY="-264">
        <dgm:presLayoutVars>
          <dgm:bulletEnabled val="1"/>
        </dgm:presLayoutVars>
      </dgm:prSet>
      <dgm:spPr/>
    </dgm:pt>
    <dgm:pt modelId="{153B5343-FDD5-4E3B-AC99-2F3ADCDDB467}" type="pres">
      <dgm:prSet presAssocID="{AEA2A018-4008-4C63-82DF-E99855F4C574}" presName="sibTrans" presStyleLbl="sibTrans2D1" presStyleIdx="2" presStyleCnt="3"/>
      <dgm:spPr/>
    </dgm:pt>
    <dgm:pt modelId="{34004156-84B0-472C-87F9-731F521D3BB3}" type="pres">
      <dgm:prSet presAssocID="{AEA2A018-4008-4C63-82DF-E99855F4C574}" presName="connTx" presStyleLbl="sibTrans2D1" presStyleIdx="2" presStyleCnt="3"/>
      <dgm:spPr/>
    </dgm:pt>
    <dgm:pt modelId="{64C3D174-5631-4917-97C2-B185285AFCC5}" type="pres">
      <dgm:prSet presAssocID="{6F3BC76F-8A35-4A28-B853-C2F16754D680}" presName="composite" presStyleCnt="0"/>
      <dgm:spPr/>
    </dgm:pt>
    <dgm:pt modelId="{1F9ECFF9-E392-47A5-BC10-FBA90C109C59}" type="pres">
      <dgm:prSet presAssocID="{6F3BC76F-8A35-4A28-B853-C2F16754D680}" presName="parTx" presStyleLbl="node1" presStyleIdx="2" presStyleCnt="4">
        <dgm:presLayoutVars>
          <dgm:chMax val="0"/>
          <dgm:chPref val="0"/>
          <dgm:bulletEnabled val="1"/>
        </dgm:presLayoutVars>
      </dgm:prSet>
      <dgm:spPr/>
    </dgm:pt>
    <dgm:pt modelId="{7DDFB7CE-6585-414E-8B3A-8A26C5B63214}" type="pres">
      <dgm:prSet presAssocID="{6F3BC76F-8A35-4A28-B853-C2F16754D680}" presName="parSh" presStyleLbl="node1" presStyleIdx="3" presStyleCnt="4"/>
      <dgm:spPr/>
    </dgm:pt>
    <dgm:pt modelId="{BD1502EC-429F-45EA-B240-9CF5B3794612}" type="pres">
      <dgm:prSet presAssocID="{6F3BC76F-8A35-4A28-B853-C2F16754D680}" presName="desTx" presStyleLbl="fgAcc1" presStyleIdx="3" presStyleCnt="4">
        <dgm:presLayoutVars>
          <dgm:bulletEnabled val="1"/>
        </dgm:presLayoutVars>
      </dgm:prSet>
      <dgm:spPr/>
    </dgm:pt>
  </dgm:ptLst>
  <dgm:cxnLst>
    <dgm:cxn modelId="{2DDDAC08-26B6-4146-AE44-9E35BE379471}" type="presOf" srcId="{83A214D9-2289-4A0F-8698-F9087F2FC8C5}" destId="{34A9A7C0-D3B2-441B-BFDC-551476CF7058}" srcOrd="1" destOrd="0" presId="urn:microsoft.com/office/officeart/2005/8/layout/process3"/>
    <dgm:cxn modelId="{6109000B-FE82-4D90-9CBA-541D9317D4F7}" type="presOf" srcId="{03D8443C-4039-4741-890F-D1DCF646B43C}" destId="{31E7E354-F816-4779-8D5D-173F8202A0AF}" srcOrd="1" destOrd="0" presId="urn:microsoft.com/office/officeart/2005/8/layout/process3"/>
    <dgm:cxn modelId="{A68E1912-7801-4F43-865C-D34CE63C6607}" srcId="{83A214D9-2289-4A0F-8698-F9087F2FC8C5}" destId="{FABA3F5D-3C3F-48A7-8DAD-258E093F48C2}" srcOrd="0" destOrd="0" parTransId="{FA96DF16-9B6A-4731-93AE-A86267D78384}" sibTransId="{7C47442F-9EF7-4F16-99F1-2B7DC163673E}"/>
    <dgm:cxn modelId="{6EC81C19-7A7E-4F0E-BCEF-93E494B92B8A}" type="presOf" srcId="{CA0FBB22-C01E-4F1A-946A-0D21602C2A9C}" destId="{B129F124-35C2-4E29-898C-437CB2041CC3}" srcOrd="0" destOrd="0" presId="urn:microsoft.com/office/officeart/2005/8/layout/process3"/>
    <dgm:cxn modelId="{99799624-C7B5-43DC-A317-0AA72F56F346}" srcId="{6F3BC76F-8A35-4A28-B853-C2F16754D680}" destId="{9E27A068-E5CA-4C3D-A4F3-B0B0E1EFE123}" srcOrd="1" destOrd="0" parTransId="{E9BFDBFB-5ED2-4076-A69E-2C56C39DD4C1}" sibTransId="{3EA21A61-0762-4837-8800-50613BD6ACBD}"/>
    <dgm:cxn modelId="{D14D7762-17B5-4673-A3E0-C574FDD84D46}" type="presOf" srcId="{83C9299A-E496-483A-BDE7-E5F6F88142F3}" destId="{1B6BD40F-FF60-4EAA-B680-4E4A75D5BED9}" srcOrd="0" destOrd="2" presId="urn:microsoft.com/office/officeart/2005/8/layout/process3"/>
    <dgm:cxn modelId="{2A660D64-0253-4889-B978-1D43FAA1E9DC}" type="presOf" srcId="{853B6546-5E54-411C-BD39-A749F6E791A9}" destId="{C388C0A9-CB2C-479C-B1EF-9A3A50FFEAD4}" srcOrd="1" destOrd="0" presId="urn:microsoft.com/office/officeart/2005/8/layout/process3"/>
    <dgm:cxn modelId="{CA205844-54F9-432D-9657-3C50C1ED299B}" srcId="{688EAD62-5BBF-43EF-BA22-4DF941957D12}" destId="{6F3BC76F-8A35-4A28-B853-C2F16754D680}" srcOrd="3" destOrd="0" parTransId="{38D303D7-6D19-4D33-BD18-4CFACDF6F3DF}" sibTransId="{8A395E49-1E98-4144-BC5D-89A105FFCD9C}"/>
    <dgm:cxn modelId="{7B6FEB44-4A0C-40D6-9419-BEA2C327C9FF}" type="presOf" srcId="{D4721523-B7E8-47DB-9D20-5BB68C22A659}" destId="{BD1502EC-429F-45EA-B240-9CF5B3794612}" srcOrd="0" destOrd="0" presId="urn:microsoft.com/office/officeart/2005/8/layout/process3"/>
    <dgm:cxn modelId="{1AC23366-AB97-4AF7-B2B3-C42987B19809}" type="presOf" srcId="{3DFD2B72-F158-43ED-9960-B09EEB8A2C30}" destId="{1B6BD40F-FF60-4EAA-B680-4E4A75D5BED9}" srcOrd="0" destOrd="4" presId="urn:microsoft.com/office/officeart/2005/8/layout/process3"/>
    <dgm:cxn modelId="{B8FA0E6A-A5D4-4C32-BFA0-EC586E64876F}" type="presOf" srcId="{431F6DC8-57BA-4357-984D-49419EAC0B3B}" destId="{1B6BD40F-FF60-4EAA-B680-4E4A75D5BED9}" srcOrd="0" destOrd="1" presId="urn:microsoft.com/office/officeart/2005/8/layout/process3"/>
    <dgm:cxn modelId="{196BF04A-0AA2-49B7-BA73-AA3D4C5E0904}" type="presOf" srcId="{3B91CC33-BCA6-43A4-9A30-9A1927E8B0C5}" destId="{2000FF98-FBD3-4B6D-A3F1-0C2E544C726E}" srcOrd="0" destOrd="0" presId="urn:microsoft.com/office/officeart/2005/8/layout/process3"/>
    <dgm:cxn modelId="{2B89256B-C2B8-4364-974D-912FC8053F50}" type="presOf" srcId="{EBA82AE4-E50F-416B-95C0-4204E1BEF762}" destId="{BD1502EC-429F-45EA-B240-9CF5B3794612}" srcOrd="0" destOrd="2" presId="urn:microsoft.com/office/officeart/2005/8/layout/process3"/>
    <dgm:cxn modelId="{F81D004D-D8BC-47B9-90C4-97A4B58515C4}" srcId="{688EAD62-5BBF-43EF-BA22-4DF941957D12}" destId="{03D8443C-4039-4741-890F-D1DCF646B43C}" srcOrd="0" destOrd="0" parTransId="{32F5B3C1-C422-4432-ABB7-BA4052081ECA}" sibTransId="{3B91CC33-BCA6-43A4-9A30-9A1927E8B0C5}"/>
    <dgm:cxn modelId="{7F38C26D-9ADF-4B21-8859-64DC4F16243A}" type="presOf" srcId="{C4766DA4-6FBE-48DD-9A74-B7A0A2DDB026}" destId="{7864AF38-9700-43DA-AA04-72AEFAC56094}" srcOrd="1" destOrd="0" presId="urn:microsoft.com/office/officeart/2005/8/layout/process3"/>
    <dgm:cxn modelId="{1AFFE24F-DDAA-4583-BF2B-E6BBB713DB32}" type="presOf" srcId="{83A214D9-2289-4A0F-8698-F9087F2FC8C5}" destId="{63CE32B7-115D-43A3-B361-57B46C797FFB}" srcOrd="0" destOrd="0" presId="urn:microsoft.com/office/officeart/2005/8/layout/process3"/>
    <dgm:cxn modelId="{A85C7E78-F9A3-40BF-AF39-494F821B5CE3}" type="presOf" srcId="{93E04CC6-DF4D-4525-A736-8F376602966A}" destId="{1B6BD40F-FF60-4EAA-B680-4E4A75D5BED9}" srcOrd="0" destOrd="3" presId="urn:microsoft.com/office/officeart/2005/8/layout/process3"/>
    <dgm:cxn modelId="{94950159-1FE1-4FC7-96C4-A3CAA43124EE}" srcId="{6F3BC76F-8A35-4A28-B853-C2F16754D680}" destId="{D4721523-B7E8-47DB-9D20-5BB68C22A659}" srcOrd="0" destOrd="0" parTransId="{829BD058-9D0B-40D5-813F-075C6A6D9F54}" sibTransId="{C33EFEA3-314C-4BCC-A4DB-FA256199FA7F}"/>
    <dgm:cxn modelId="{D7565784-A169-4684-A1B9-BCAE3F71F84D}" type="presOf" srcId="{2E22BE34-290F-4E13-859F-A64E16225919}" destId="{8A54675E-9282-4A4A-9C6F-3CA00E745885}" srcOrd="0" destOrd="0" presId="urn:microsoft.com/office/officeart/2005/8/layout/process3"/>
    <dgm:cxn modelId="{81AF5085-1B29-4FB8-89CB-67362F662A76}" type="presOf" srcId="{FABA3F5D-3C3F-48A7-8DAD-258E093F48C2}" destId="{1B6BD40F-FF60-4EAA-B680-4E4A75D5BED9}" srcOrd="0" destOrd="0" presId="urn:microsoft.com/office/officeart/2005/8/layout/process3"/>
    <dgm:cxn modelId="{D6F65189-F024-472F-84AA-68B1F4F2C915}" type="presOf" srcId="{AEA2A018-4008-4C63-82DF-E99855F4C574}" destId="{153B5343-FDD5-4E3B-AC99-2F3ADCDDB467}" srcOrd="0" destOrd="0" presId="urn:microsoft.com/office/officeart/2005/8/layout/process3"/>
    <dgm:cxn modelId="{B1C62391-8DCA-41E3-8D61-019DAEC8994B}" type="presOf" srcId="{6F3BC76F-8A35-4A28-B853-C2F16754D680}" destId="{7DDFB7CE-6585-414E-8B3A-8A26C5B63214}" srcOrd="1" destOrd="0" presId="urn:microsoft.com/office/officeart/2005/8/layout/process3"/>
    <dgm:cxn modelId="{39DB6C92-DA9C-4EDA-939E-8EED5C86C614}" srcId="{83A214D9-2289-4A0F-8698-F9087F2FC8C5}" destId="{93E04CC6-DF4D-4525-A736-8F376602966A}" srcOrd="3" destOrd="0" parTransId="{615DD538-8380-4267-9CA7-14C00F8C6948}" sibTransId="{FA6E04BD-EBAF-4014-B3FC-C5ACE1A18443}"/>
    <dgm:cxn modelId="{CB89839E-8C5C-4CA4-9A20-6BCD93C2B2B0}" srcId="{83A214D9-2289-4A0F-8698-F9087F2FC8C5}" destId="{7496D0BC-B171-41F8-9EC7-8DD94AA7F564}" srcOrd="5" destOrd="0" parTransId="{70F09FE5-7635-4FED-84E5-7060ED095630}" sibTransId="{5453C5CC-CEEF-4C31-A432-28B6BBEE8A7E}"/>
    <dgm:cxn modelId="{B68F4CA4-47F4-4F12-B389-D82BCD5388BB}" srcId="{688EAD62-5BBF-43EF-BA22-4DF941957D12}" destId="{83A214D9-2289-4A0F-8698-F9087F2FC8C5}" srcOrd="2" destOrd="0" parTransId="{2AD16057-AC95-40DB-B5B0-F1DADFC438F5}" sibTransId="{AEA2A018-4008-4C63-82DF-E99855F4C574}"/>
    <dgm:cxn modelId="{5009C2B2-23B9-4CA1-AA12-9E08F4CC4EF6}" srcId="{03D8443C-4039-4741-890F-D1DCF646B43C}" destId="{2E22BE34-290F-4E13-859F-A64E16225919}" srcOrd="0" destOrd="0" parTransId="{76C51B3C-662E-4B7B-BE1E-54B8E60860D9}" sibTransId="{E7C31325-E186-4605-87EF-1F926C1ECBBA}"/>
    <dgm:cxn modelId="{A2B2F9BA-C293-4123-8A59-8DBE5A7F2C17}" srcId="{6F3BC76F-8A35-4A28-B853-C2F16754D680}" destId="{EBA82AE4-E50F-416B-95C0-4204E1BEF762}" srcOrd="2" destOrd="0" parTransId="{B9B79ABD-5C14-4E80-82B1-E17B199EF259}" sibTransId="{AA62B049-3BAF-4B97-A4B9-C6C7D839AFE8}"/>
    <dgm:cxn modelId="{A6EDCEBD-43B3-44D5-A381-C11E5392981A}" type="presOf" srcId="{6F3BC76F-8A35-4A28-B853-C2F16754D680}" destId="{1F9ECFF9-E392-47A5-BC10-FBA90C109C59}" srcOrd="0" destOrd="0" presId="urn:microsoft.com/office/officeart/2005/8/layout/process3"/>
    <dgm:cxn modelId="{297188BE-B91C-4C48-92B0-EA3742C1D7F3}" type="presOf" srcId="{03D8443C-4039-4741-890F-D1DCF646B43C}" destId="{E8122F5A-C3AC-4A03-8D81-B6274F4CF359}" srcOrd="0" destOrd="0" presId="urn:microsoft.com/office/officeart/2005/8/layout/process3"/>
    <dgm:cxn modelId="{D220D3C8-278F-4305-B562-E893065C7D8D}" type="presOf" srcId="{3B91CC33-BCA6-43A4-9A30-9A1927E8B0C5}" destId="{DD879CB1-7DD6-45C4-86D2-C721F4F90F27}" srcOrd="1" destOrd="0" presId="urn:microsoft.com/office/officeart/2005/8/layout/process3"/>
    <dgm:cxn modelId="{A44910CA-93A3-4EAD-AABB-D71833261749}" srcId="{83A214D9-2289-4A0F-8698-F9087F2FC8C5}" destId="{83C9299A-E496-483A-BDE7-E5F6F88142F3}" srcOrd="2" destOrd="0" parTransId="{D6C069C1-5189-4218-8C58-1DA70CCAB4A6}" sibTransId="{F6A3DDD7-1282-4FA5-9274-ABF30B3E3B96}"/>
    <dgm:cxn modelId="{230C5ECB-638F-443B-BC70-B8FF72499FEE}" type="presOf" srcId="{AEA2A018-4008-4C63-82DF-E99855F4C574}" destId="{34004156-84B0-472C-87F9-731F521D3BB3}" srcOrd="1" destOrd="0" presId="urn:microsoft.com/office/officeart/2005/8/layout/process3"/>
    <dgm:cxn modelId="{7D3EEECC-A3E1-4791-888E-0E8CC7D2A0CE}" type="presOf" srcId="{853B6546-5E54-411C-BD39-A749F6E791A9}" destId="{CB5A4523-74FB-4ED4-B7C4-787B3DE2B145}" srcOrd="0" destOrd="0" presId="urn:microsoft.com/office/officeart/2005/8/layout/process3"/>
    <dgm:cxn modelId="{12319BD3-17BA-45BE-9852-5AD0C6143FD4}" type="presOf" srcId="{C4766DA4-6FBE-48DD-9A74-B7A0A2DDB026}" destId="{06099D04-96D4-401E-92C9-5180B585CF42}" srcOrd="0" destOrd="0" presId="urn:microsoft.com/office/officeart/2005/8/layout/process3"/>
    <dgm:cxn modelId="{28460DD6-70A3-4573-9D14-DE1D5A5542B8}" srcId="{83A214D9-2289-4A0F-8698-F9087F2FC8C5}" destId="{431F6DC8-57BA-4357-984D-49419EAC0B3B}" srcOrd="1" destOrd="0" parTransId="{4135D701-8A23-4E58-B3F7-31AAD1F3F2CB}" sibTransId="{AA825248-16AE-4A2A-AB19-CD12EF2A1165}"/>
    <dgm:cxn modelId="{BB76BCD8-AB9E-4B15-92AC-6BF2894FCA0D}" srcId="{83A214D9-2289-4A0F-8698-F9087F2FC8C5}" destId="{3DFD2B72-F158-43ED-9960-B09EEB8A2C30}" srcOrd="4" destOrd="0" parTransId="{609AD112-39C4-4AF0-9A3F-2E024968EE63}" sibTransId="{B143FA59-31AA-401E-AEBA-3F97660E8001}"/>
    <dgm:cxn modelId="{F01716E4-35EA-4A5F-9D75-C9CD05EB1438}" srcId="{688EAD62-5BBF-43EF-BA22-4DF941957D12}" destId="{C4766DA4-6FBE-48DD-9A74-B7A0A2DDB026}" srcOrd="1" destOrd="0" parTransId="{2ECFBB0E-2586-447C-9DB5-D5306F5A3E69}" sibTransId="{853B6546-5E54-411C-BD39-A749F6E791A9}"/>
    <dgm:cxn modelId="{6D9D03E7-4AD5-47E6-8FE4-49D4E9F83079}" srcId="{C4766DA4-6FBE-48DD-9A74-B7A0A2DDB026}" destId="{CA0FBB22-C01E-4F1A-946A-0D21602C2A9C}" srcOrd="0" destOrd="0" parTransId="{9F5A70FE-F41B-4063-897A-0B1D826D13B8}" sibTransId="{6CCCD621-F1DF-4C26-9317-2854EC4E7FEA}"/>
    <dgm:cxn modelId="{E57142E8-D4B0-46F2-865D-880F04A11D6D}" type="presOf" srcId="{9E27A068-E5CA-4C3D-A4F3-B0B0E1EFE123}" destId="{BD1502EC-429F-45EA-B240-9CF5B3794612}" srcOrd="0" destOrd="1" presId="urn:microsoft.com/office/officeart/2005/8/layout/process3"/>
    <dgm:cxn modelId="{6B3F99F5-EAFC-4053-9FE3-0C5A9D4B659C}" type="presOf" srcId="{688EAD62-5BBF-43EF-BA22-4DF941957D12}" destId="{7C40A19A-7947-42DE-9480-042FAEA0712F}" srcOrd="0" destOrd="0" presId="urn:microsoft.com/office/officeart/2005/8/layout/process3"/>
    <dgm:cxn modelId="{75B488FA-0B4E-41BD-869F-D8B77672363F}" type="presOf" srcId="{7496D0BC-B171-41F8-9EC7-8DD94AA7F564}" destId="{1B6BD40F-FF60-4EAA-B680-4E4A75D5BED9}" srcOrd="0" destOrd="5" presId="urn:microsoft.com/office/officeart/2005/8/layout/process3"/>
    <dgm:cxn modelId="{D03044AA-E1BA-4187-92CD-09340A2C583C}" type="presParOf" srcId="{7C40A19A-7947-42DE-9480-042FAEA0712F}" destId="{3DA1D243-5A93-4CB7-8BE9-3CB5CFDE8428}" srcOrd="0" destOrd="0" presId="urn:microsoft.com/office/officeart/2005/8/layout/process3"/>
    <dgm:cxn modelId="{626A93EB-55AE-4A8E-A8B6-CEF1549C8580}" type="presParOf" srcId="{3DA1D243-5A93-4CB7-8BE9-3CB5CFDE8428}" destId="{E8122F5A-C3AC-4A03-8D81-B6274F4CF359}" srcOrd="0" destOrd="0" presId="urn:microsoft.com/office/officeart/2005/8/layout/process3"/>
    <dgm:cxn modelId="{E4D62EDC-B4D8-4B63-A781-0C5F9D128A6F}" type="presParOf" srcId="{3DA1D243-5A93-4CB7-8BE9-3CB5CFDE8428}" destId="{31E7E354-F816-4779-8D5D-173F8202A0AF}" srcOrd="1" destOrd="0" presId="urn:microsoft.com/office/officeart/2005/8/layout/process3"/>
    <dgm:cxn modelId="{F04A72F9-9C24-43C9-A627-1163B47B0DCE}" type="presParOf" srcId="{3DA1D243-5A93-4CB7-8BE9-3CB5CFDE8428}" destId="{8A54675E-9282-4A4A-9C6F-3CA00E745885}" srcOrd="2" destOrd="0" presId="urn:microsoft.com/office/officeart/2005/8/layout/process3"/>
    <dgm:cxn modelId="{38DF8ABA-6CC1-4917-85D8-892D51211322}" type="presParOf" srcId="{7C40A19A-7947-42DE-9480-042FAEA0712F}" destId="{2000FF98-FBD3-4B6D-A3F1-0C2E544C726E}" srcOrd="1" destOrd="0" presId="urn:microsoft.com/office/officeart/2005/8/layout/process3"/>
    <dgm:cxn modelId="{E9AD10E9-90BD-4EC0-9DAF-69734372CB22}" type="presParOf" srcId="{2000FF98-FBD3-4B6D-A3F1-0C2E544C726E}" destId="{DD879CB1-7DD6-45C4-86D2-C721F4F90F27}" srcOrd="0" destOrd="0" presId="urn:microsoft.com/office/officeart/2005/8/layout/process3"/>
    <dgm:cxn modelId="{A75B8FCE-8638-430C-B329-EAC2C4E5486C}" type="presParOf" srcId="{7C40A19A-7947-42DE-9480-042FAEA0712F}" destId="{74114B7A-A3AE-4AED-859F-93A208AC3232}" srcOrd="2" destOrd="0" presId="urn:microsoft.com/office/officeart/2005/8/layout/process3"/>
    <dgm:cxn modelId="{378F35EE-8CCC-4540-84E8-B788D0FD9DDF}" type="presParOf" srcId="{74114B7A-A3AE-4AED-859F-93A208AC3232}" destId="{06099D04-96D4-401E-92C9-5180B585CF42}" srcOrd="0" destOrd="0" presId="urn:microsoft.com/office/officeart/2005/8/layout/process3"/>
    <dgm:cxn modelId="{65D9FE3F-1D51-4039-85D4-E305A2BACFEA}" type="presParOf" srcId="{74114B7A-A3AE-4AED-859F-93A208AC3232}" destId="{7864AF38-9700-43DA-AA04-72AEFAC56094}" srcOrd="1" destOrd="0" presId="urn:microsoft.com/office/officeart/2005/8/layout/process3"/>
    <dgm:cxn modelId="{A58BCF80-DC52-48CB-952E-158EBEDE788C}" type="presParOf" srcId="{74114B7A-A3AE-4AED-859F-93A208AC3232}" destId="{B129F124-35C2-4E29-898C-437CB2041CC3}" srcOrd="2" destOrd="0" presId="urn:microsoft.com/office/officeart/2005/8/layout/process3"/>
    <dgm:cxn modelId="{C305FFC6-35AC-4C15-9D75-DBFC886C183C}" type="presParOf" srcId="{7C40A19A-7947-42DE-9480-042FAEA0712F}" destId="{CB5A4523-74FB-4ED4-B7C4-787B3DE2B145}" srcOrd="3" destOrd="0" presId="urn:microsoft.com/office/officeart/2005/8/layout/process3"/>
    <dgm:cxn modelId="{18A78716-D140-4065-A79F-9D7BCBB4F292}" type="presParOf" srcId="{CB5A4523-74FB-4ED4-B7C4-787B3DE2B145}" destId="{C388C0A9-CB2C-479C-B1EF-9A3A50FFEAD4}" srcOrd="0" destOrd="0" presId="urn:microsoft.com/office/officeart/2005/8/layout/process3"/>
    <dgm:cxn modelId="{55D08966-C2D0-4648-AEDF-F1297AB0AD0B}" type="presParOf" srcId="{7C40A19A-7947-42DE-9480-042FAEA0712F}" destId="{477C23C1-2D3C-4223-A2F9-CF747CFD31FC}" srcOrd="4" destOrd="0" presId="urn:microsoft.com/office/officeart/2005/8/layout/process3"/>
    <dgm:cxn modelId="{B033CC49-F6F0-42B7-9394-8465EFE11F27}" type="presParOf" srcId="{477C23C1-2D3C-4223-A2F9-CF747CFD31FC}" destId="{63CE32B7-115D-43A3-B361-57B46C797FFB}" srcOrd="0" destOrd="0" presId="urn:microsoft.com/office/officeart/2005/8/layout/process3"/>
    <dgm:cxn modelId="{CE468089-01D7-4078-939C-CCDD154BAE5B}" type="presParOf" srcId="{477C23C1-2D3C-4223-A2F9-CF747CFD31FC}" destId="{34A9A7C0-D3B2-441B-BFDC-551476CF7058}" srcOrd="1" destOrd="0" presId="urn:microsoft.com/office/officeart/2005/8/layout/process3"/>
    <dgm:cxn modelId="{BBB50D29-C7B7-4DDF-807F-981B2325C0C2}" type="presParOf" srcId="{477C23C1-2D3C-4223-A2F9-CF747CFD31FC}" destId="{1B6BD40F-FF60-4EAA-B680-4E4A75D5BED9}" srcOrd="2" destOrd="0" presId="urn:microsoft.com/office/officeart/2005/8/layout/process3"/>
    <dgm:cxn modelId="{4BD33239-FC0B-4B79-91EC-AC8EFE46CCC9}" type="presParOf" srcId="{7C40A19A-7947-42DE-9480-042FAEA0712F}" destId="{153B5343-FDD5-4E3B-AC99-2F3ADCDDB467}" srcOrd="5" destOrd="0" presId="urn:microsoft.com/office/officeart/2005/8/layout/process3"/>
    <dgm:cxn modelId="{0F5DBAB6-CAD7-4A61-8979-2B80D5118098}" type="presParOf" srcId="{153B5343-FDD5-4E3B-AC99-2F3ADCDDB467}" destId="{34004156-84B0-472C-87F9-731F521D3BB3}" srcOrd="0" destOrd="0" presId="urn:microsoft.com/office/officeart/2005/8/layout/process3"/>
    <dgm:cxn modelId="{B0179D76-1453-4183-9C90-5285EFC33826}" type="presParOf" srcId="{7C40A19A-7947-42DE-9480-042FAEA0712F}" destId="{64C3D174-5631-4917-97C2-B185285AFCC5}" srcOrd="6" destOrd="0" presId="urn:microsoft.com/office/officeart/2005/8/layout/process3"/>
    <dgm:cxn modelId="{C20E0D33-EC82-4EDE-9EB4-AE7A98C9201D}" type="presParOf" srcId="{64C3D174-5631-4917-97C2-B185285AFCC5}" destId="{1F9ECFF9-E392-47A5-BC10-FBA90C109C59}" srcOrd="0" destOrd="0" presId="urn:microsoft.com/office/officeart/2005/8/layout/process3"/>
    <dgm:cxn modelId="{2D869722-79D1-4CF2-81BB-4B0C21978D8E}" type="presParOf" srcId="{64C3D174-5631-4917-97C2-B185285AFCC5}" destId="{7DDFB7CE-6585-414E-8B3A-8A26C5B63214}" srcOrd="1" destOrd="0" presId="urn:microsoft.com/office/officeart/2005/8/layout/process3"/>
    <dgm:cxn modelId="{69C43B5D-D617-4ECD-ABE2-1001E2BCC12F}" type="presParOf" srcId="{64C3D174-5631-4917-97C2-B185285AFCC5}" destId="{BD1502EC-429F-45EA-B240-9CF5B3794612}" srcOrd="2" destOrd="0" presId="urn:microsoft.com/office/officeart/2005/8/layout/process3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88EAD62-5BBF-43EF-BA22-4DF941957D12}" type="doc">
      <dgm:prSet loTypeId="urn:microsoft.com/office/officeart/2005/8/layout/process3" loCatId="process" qsTypeId="urn:microsoft.com/office/officeart/2005/8/quickstyle/simple1" qsCatId="simple" csTypeId="urn:microsoft.com/office/officeart/2005/8/colors/accent1_4" csCatId="accent1" phldr="1"/>
      <dgm:spPr/>
      <dgm:t>
        <a:bodyPr/>
        <a:lstStyle/>
        <a:p>
          <a:endParaRPr lang="en-US"/>
        </a:p>
      </dgm:t>
    </dgm:pt>
    <dgm:pt modelId="{03D8443C-4039-4741-890F-D1DCF646B43C}">
      <dgm:prSet phldrT="[Text]"/>
      <dgm:spPr/>
      <dgm:t>
        <a:bodyPr/>
        <a:lstStyle/>
        <a:p>
          <a:r>
            <a:rPr lang="en-US"/>
            <a:t>Organization outcome</a:t>
          </a:r>
        </a:p>
      </dgm:t>
    </dgm:pt>
    <dgm:pt modelId="{32F5B3C1-C422-4432-ABB7-BA4052081ECA}" type="parTrans" cxnId="{F81D004D-D8BC-47B9-90C4-97A4B58515C4}">
      <dgm:prSet/>
      <dgm:spPr/>
      <dgm:t>
        <a:bodyPr/>
        <a:lstStyle/>
        <a:p>
          <a:endParaRPr lang="en-US"/>
        </a:p>
      </dgm:t>
    </dgm:pt>
    <dgm:pt modelId="{3B91CC33-BCA6-43A4-9A30-9A1927E8B0C5}" type="sibTrans" cxnId="{F81D004D-D8BC-47B9-90C4-97A4B58515C4}">
      <dgm:prSet/>
      <dgm:spPr/>
      <dgm:t>
        <a:bodyPr/>
        <a:lstStyle/>
        <a:p>
          <a:endParaRPr lang="en-US"/>
        </a:p>
      </dgm:t>
    </dgm:pt>
    <dgm:pt modelId="{2E22BE34-290F-4E13-859F-A64E16225919}">
      <dgm:prSet phldrT="[Text]"/>
      <dgm:spPr/>
      <dgm:t>
        <a:bodyPr/>
        <a:lstStyle/>
        <a:p>
          <a:endParaRPr lang="en-US" dirty="0"/>
        </a:p>
      </dgm:t>
    </dgm:pt>
    <dgm:pt modelId="{76C51B3C-662E-4B7B-BE1E-54B8E60860D9}" type="parTrans" cxnId="{5009C2B2-23B9-4CA1-AA12-9E08F4CC4EF6}">
      <dgm:prSet/>
      <dgm:spPr/>
      <dgm:t>
        <a:bodyPr/>
        <a:lstStyle/>
        <a:p>
          <a:endParaRPr lang="en-US"/>
        </a:p>
      </dgm:t>
    </dgm:pt>
    <dgm:pt modelId="{E7C31325-E186-4605-87EF-1F926C1ECBBA}" type="sibTrans" cxnId="{5009C2B2-23B9-4CA1-AA12-9E08F4CC4EF6}">
      <dgm:prSet/>
      <dgm:spPr/>
      <dgm:t>
        <a:bodyPr/>
        <a:lstStyle/>
        <a:p>
          <a:endParaRPr lang="en-US"/>
        </a:p>
      </dgm:t>
    </dgm:pt>
    <dgm:pt modelId="{C4766DA4-6FBE-48DD-9A74-B7A0A2DDB026}">
      <dgm:prSet phldrT="[Text]"/>
      <dgm:spPr/>
      <dgm:t>
        <a:bodyPr/>
        <a:lstStyle/>
        <a:p>
          <a:r>
            <a:rPr lang="en-US"/>
            <a:t>Evaluation goal</a:t>
          </a:r>
        </a:p>
      </dgm:t>
    </dgm:pt>
    <dgm:pt modelId="{2ECFBB0E-2586-447C-9DB5-D5306F5A3E69}" type="parTrans" cxnId="{F01716E4-35EA-4A5F-9D75-C9CD05EB1438}">
      <dgm:prSet/>
      <dgm:spPr/>
      <dgm:t>
        <a:bodyPr/>
        <a:lstStyle/>
        <a:p>
          <a:endParaRPr lang="en-US"/>
        </a:p>
      </dgm:t>
    </dgm:pt>
    <dgm:pt modelId="{853B6546-5E54-411C-BD39-A749F6E791A9}" type="sibTrans" cxnId="{F01716E4-35EA-4A5F-9D75-C9CD05EB1438}">
      <dgm:prSet/>
      <dgm:spPr/>
      <dgm:t>
        <a:bodyPr/>
        <a:lstStyle/>
        <a:p>
          <a:endParaRPr lang="en-US"/>
        </a:p>
      </dgm:t>
    </dgm:pt>
    <dgm:pt modelId="{83A214D9-2289-4A0F-8698-F9087F2FC8C5}">
      <dgm:prSet phldrT="[Text]" custT="1"/>
      <dgm:spPr/>
      <dgm:t>
        <a:bodyPr/>
        <a:lstStyle/>
        <a:p>
          <a:r>
            <a:rPr lang="en-US" sz="1400" b="1" dirty="0">
              <a:solidFill>
                <a:sysClr val="windowText" lastClr="000000"/>
              </a:solidFill>
            </a:rPr>
            <a:t>Evaluation questions</a:t>
          </a:r>
        </a:p>
      </dgm:t>
    </dgm:pt>
    <dgm:pt modelId="{2AD16057-AC95-40DB-B5B0-F1DADFC438F5}" type="parTrans" cxnId="{B68F4CA4-47F4-4F12-B389-D82BCD5388BB}">
      <dgm:prSet/>
      <dgm:spPr/>
      <dgm:t>
        <a:bodyPr/>
        <a:lstStyle/>
        <a:p>
          <a:endParaRPr lang="en-US"/>
        </a:p>
      </dgm:t>
    </dgm:pt>
    <dgm:pt modelId="{AEA2A018-4008-4C63-82DF-E99855F4C574}" type="sibTrans" cxnId="{B68F4CA4-47F4-4F12-B389-D82BCD5388BB}">
      <dgm:prSet/>
      <dgm:spPr/>
      <dgm:t>
        <a:bodyPr/>
        <a:lstStyle/>
        <a:p>
          <a:endParaRPr lang="en-US"/>
        </a:p>
      </dgm:t>
    </dgm:pt>
    <dgm:pt modelId="{FABA3F5D-3C3F-48A7-8DAD-258E093F48C2}">
      <dgm:prSet phldrT="[Text]"/>
      <dgm:spPr/>
      <dgm:t>
        <a:bodyPr/>
        <a:lstStyle/>
        <a:p>
          <a:endParaRPr lang="en-US"/>
        </a:p>
      </dgm:t>
    </dgm:pt>
    <dgm:pt modelId="{FA96DF16-9B6A-4731-93AE-A86267D78384}" type="parTrans" cxnId="{A68E1912-7801-4F43-865C-D34CE63C6607}">
      <dgm:prSet/>
      <dgm:spPr/>
      <dgm:t>
        <a:bodyPr/>
        <a:lstStyle/>
        <a:p>
          <a:endParaRPr lang="en-US"/>
        </a:p>
      </dgm:t>
    </dgm:pt>
    <dgm:pt modelId="{7C47442F-9EF7-4F16-99F1-2B7DC163673E}" type="sibTrans" cxnId="{A68E1912-7801-4F43-865C-D34CE63C6607}">
      <dgm:prSet/>
      <dgm:spPr/>
      <dgm:t>
        <a:bodyPr/>
        <a:lstStyle/>
        <a:p>
          <a:endParaRPr lang="en-US"/>
        </a:p>
      </dgm:t>
    </dgm:pt>
    <dgm:pt modelId="{7496D0BC-B171-41F8-9EC7-8DD94AA7F564}">
      <dgm:prSet phldrT="[Text]"/>
      <dgm:spPr/>
      <dgm:t>
        <a:bodyPr/>
        <a:lstStyle/>
        <a:p>
          <a:endParaRPr lang="en-US"/>
        </a:p>
      </dgm:t>
    </dgm:pt>
    <dgm:pt modelId="{70F09FE5-7635-4FED-84E5-7060ED095630}" type="parTrans" cxnId="{CB89839E-8C5C-4CA4-9A20-6BCD93C2B2B0}">
      <dgm:prSet/>
      <dgm:spPr/>
      <dgm:t>
        <a:bodyPr/>
        <a:lstStyle/>
        <a:p>
          <a:endParaRPr lang="en-US"/>
        </a:p>
      </dgm:t>
    </dgm:pt>
    <dgm:pt modelId="{5453C5CC-CEEF-4C31-A432-28B6BBEE8A7E}" type="sibTrans" cxnId="{CB89839E-8C5C-4CA4-9A20-6BCD93C2B2B0}">
      <dgm:prSet/>
      <dgm:spPr/>
      <dgm:t>
        <a:bodyPr/>
        <a:lstStyle/>
        <a:p>
          <a:endParaRPr lang="en-US"/>
        </a:p>
      </dgm:t>
    </dgm:pt>
    <dgm:pt modelId="{6F3BC76F-8A35-4A28-B853-C2F16754D680}">
      <dgm:prSet/>
      <dgm:spPr/>
      <dgm:t>
        <a:bodyPr/>
        <a:lstStyle/>
        <a:p>
          <a:r>
            <a:rPr lang="en-US" dirty="0"/>
            <a:t>How will this be used?</a:t>
          </a:r>
        </a:p>
      </dgm:t>
    </dgm:pt>
    <dgm:pt modelId="{38D303D7-6D19-4D33-BD18-4CFACDF6F3DF}" type="parTrans" cxnId="{CA205844-54F9-432D-9657-3C50C1ED299B}">
      <dgm:prSet/>
      <dgm:spPr/>
      <dgm:t>
        <a:bodyPr/>
        <a:lstStyle/>
        <a:p>
          <a:endParaRPr lang="en-US"/>
        </a:p>
      </dgm:t>
    </dgm:pt>
    <dgm:pt modelId="{8A395E49-1E98-4144-BC5D-89A105FFCD9C}" type="sibTrans" cxnId="{CA205844-54F9-432D-9657-3C50C1ED299B}">
      <dgm:prSet/>
      <dgm:spPr/>
      <dgm:t>
        <a:bodyPr/>
        <a:lstStyle/>
        <a:p>
          <a:endParaRPr lang="en-US"/>
        </a:p>
      </dgm:t>
    </dgm:pt>
    <dgm:pt modelId="{D4721523-B7E8-47DB-9D20-5BB68C22A659}">
      <dgm:prSet/>
      <dgm:spPr/>
      <dgm:t>
        <a:bodyPr/>
        <a:lstStyle/>
        <a:p>
          <a:endParaRPr lang="en-US" dirty="0"/>
        </a:p>
      </dgm:t>
    </dgm:pt>
    <dgm:pt modelId="{829BD058-9D0B-40D5-813F-075C6A6D9F54}" type="parTrans" cxnId="{94950159-1FE1-4FC7-96C4-A3CAA43124EE}">
      <dgm:prSet/>
      <dgm:spPr/>
      <dgm:t>
        <a:bodyPr/>
        <a:lstStyle/>
        <a:p>
          <a:endParaRPr lang="en-US"/>
        </a:p>
      </dgm:t>
    </dgm:pt>
    <dgm:pt modelId="{C33EFEA3-314C-4BCC-A4DB-FA256199FA7F}" type="sibTrans" cxnId="{94950159-1FE1-4FC7-96C4-A3CAA43124EE}">
      <dgm:prSet/>
      <dgm:spPr/>
      <dgm:t>
        <a:bodyPr/>
        <a:lstStyle/>
        <a:p>
          <a:endParaRPr lang="en-US"/>
        </a:p>
      </dgm:t>
    </dgm:pt>
    <dgm:pt modelId="{38481F5F-12A6-4226-ACB5-629A63D610F2}">
      <dgm:prSet/>
      <dgm:spPr/>
      <dgm:t>
        <a:bodyPr/>
        <a:lstStyle/>
        <a:p>
          <a:endParaRPr lang="en-US" dirty="0"/>
        </a:p>
      </dgm:t>
    </dgm:pt>
    <dgm:pt modelId="{34E2D0B4-2B18-455D-9F7D-F8F501817DB4}" type="parTrans" cxnId="{F6178F79-58BC-49F9-8841-474BE1B85227}">
      <dgm:prSet/>
      <dgm:spPr/>
      <dgm:t>
        <a:bodyPr/>
        <a:lstStyle/>
        <a:p>
          <a:endParaRPr lang="en-US"/>
        </a:p>
      </dgm:t>
    </dgm:pt>
    <dgm:pt modelId="{F17ED495-55FA-4970-AE83-4943F4EFE127}" type="sibTrans" cxnId="{F6178F79-58BC-49F9-8841-474BE1B85227}">
      <dgm:prSet/>
      <dgm:spPr/>
      <dgm:t>
        <a:bodyPr/>
        <a:lstStyle/>
        <a:p>
          <a:endParaRPr lang="en-US"/>
        </a:p>
      </dgm:t>
    </dgm:pt>
    <dgm:pt modelId="{B916D595-BA76-454C-8DFB-FF3F793AAC2E}">
      <dgm:prSet/>
      <dgm:spPr/>
      <dgm:t>
        <a:bodyPr/>
        <a:lstStyle/>
        <a:p>
          <a:endParaRPr lang="en-US" dirty="0"/>
        </a:p>
      </dgm:t>
    </dgm:pt>
    <dgm:pt modelId="{10A609BD-B979-4A48-BB44-6273CDB37948}" type="parTrans" cxnId="{79C6D19B-5456-4111-8251-448452A622B8}">
      <dgm:prSet/>
      <dgm:spPr/>
      <dgm:t>
        <a:bodyPr/>
        <a:lstStyle/>
        <a:p>
          <a:endParaRPr lang="en-US"/>
        </a:p>
      </dgm:t>
    </dgm:pt>
    <dgm:pt modelId="{0F8CD28C-FD26-4612-BB3C-9CCF8E4E6BED}" type="sibTrans" cxnId="{79C6D19B-5456-4111-8251-448452A622B8}">
      <dgm:prSet/>
      <dgm:spPr/>
      <dgm:t>
        <a:bodyPr/>
        <a:lstStyle/>
        <a:p>
          <a:endParaRPr lang="en-US"/>
        </a:p>
      </dgm:t>
    </dgm:pt>
    <dgm:pt modelId="{2D853707-7B3B-4F25-BF29-7CE9054711AA}">
      <dgm:prSet/>
      <dgm:spPr/>
      <dgm:t>
        <a:bodyPr/>
        <a:lstStyle/>
        <a:p>
          <a:endParaRPr lang="en-US" dirty="0"/>
        </a:p>
      </dgm:t>
    </dgm:pt>
    <dgm:pt modelId="{25208D63-4E38-41EB-BC01-71BDC1A09A03}" type="parTrans" cxnId="{6B062DAD-403E-49AA-B0B6-FEDF15EF124E}">
      <dgm:prSet/>
      <dgm:spPr/>
      <dgm:t>
        <a:bodyPr/>
        <a:lstStyle/>
        <a:p>
          <a:endParaRPr lang="en-US"/>
        </a:p>
      </dgm:t>
    </dgm:pt>
    <dgm:pt modelId="{C094156D-F509-4005-9555-9186D583F67C}" type="sibTrans" cxnId="{6B062DAD-403E-49AA-B0B6-FEDF15EF124E}">
      <dgm:prSet/>
      <dgm:spPr/>
      <dgm:t>
        <a:bodyPr/>
        <a:lstStyle/>
        <a:p>
          <a:endParaRPr lang="en-US"/>
        </a:p>
      </dgm:t>
    </dgm:pt>
    <dgm:pt modelId="{C87F3A06-2B15-4C56-A52C-00C83E83A7BE}">
      <dgm:prSet/>
      <dgm:spPr/>
      <dgm:t>
        <a:bodyPr/>
        <a:lstStyle/>
        <a:p>
          <a:endParaRPr lang="en-US" dirty="0"/>
        </a:p>
      </dgm:t>
    </dgm:pt>
    <dgm:pt modelId="{27AE000E-B128-4939-9686-1CDED4096E89}" type="parTrans" cxnId="{8C9CBB0D-21AE-4E48-9576-8BCE6023B16C}">
      <dgm:prSet/>
      <dgm:spPr/>
      <dgm:t>
        <a:bodyPr/>
        <a:lstStyle/>
        <a:p>
          <a:endParaRPr lang="en-US"/>
        </a:p>
      </dgm:t>
    </dgm:pt>
    <dgm:pt modelId="{9C2F80A7-3299-498E-857A-534ACF7FEF21}" type="sibTrans" cxnId="{8C9CBB0D-21AE-4E48-9576-8BCE6023B16C}">
      <dgm:prSet/>
      <dgm:spPr/>
      <dgm:t>
        <a:bodyPr/>
        <a:lstStyle/>
        <a:p>
          <a:endParaRPr lang="en-US"/>
        </a:p>
      </dgm:t>
    </dgm:pt>
    <dgm:pt modelId="{8EADD40B-FF2E-46F1-AE84-64602A9097E0}">
      <dgm:prSet/>
      <dgm:spPr/>
      <dgm:t>
        <a:bodyPr/>
        <a:lstStyle/>
        <a:p>
          <a:endParaRPr lang="en-US" dirty="0"/>
        </a:p>
      </dgm:t>
    </dgm:pt>
    <dgm:pt modelId="{E2A5727D-DE06-4D38-9D2F-2BFC6B03A75D}" type="parTrans" cxnId="{E1703BA6-D6EE-4C64-96AC-28804158BF6B}">
      <dgm:prSet/>
      <dgm:spPr/>
      <dgm:t>
        <a:bodyPr/>
        <a:lstStyle/>
        <a:p>
          <a:endParaRPr lang="en-US"/>
        </a:p>
      </dgm:t>
    </dgm:pt>
    <dgm:pt modelId="{F2B0C88E-32CA-40CB-ADF1-90E34975B09F}" type="sibTrans" cxnId="{E1703BA6-D6EE-4C64-96AC-28804158BF6B}">
      <dgm:prSet/>
      <dgm:spPr/>
      <dgm:t>
        <a:bodyPr/>
        <a:lstStyle/>
        <a:p>
          <a:endParaRPr lang="en-US"/>
        </a:p>
      </dgm:t>
    </dgm:pt>
    <dgm:pt modelId="{7394E8E2-838A-4EC8-8296-3890B6A4B398}">
      <dgm:prSet/>
      <dgm:spPr/>
      <dgm:t>
        <a:bodyPr/>
        <a:lstStyle/>
        <a:p>
          <a:endParaRPr lang="en-US" dirty="0"/>
        </a:p>
      </dgm:t>
    </dgm:pt>
    <dgm:pt modelId="{440B341E-1139-477A-B1CF-0D08554C4045}" type="parTrans" cxnId="{EBF271CD-DA78-426D-B130-2C620FAC6B8B}">
      <dgm:prSet/>
      <dgm:spPr/>
      <dgm:t>
        <a:bodyPr/>
        <a:lstStyle/>
        <a:p>
          <a:endParaRPr lang="en-US"/>
        </a:p>
      </dgm:t>
    </dgm:pt>
    <dgm:pt modelId="{D4EC4A31-89A5-47FC-B2C7-561E6F2F8332}" type="sibTrans" cxnId="{EBF271CD-DA78-426D-B130-2C620FAC6B8B}">
      <dgm:prSet/>
      <dgm:spPr/>
      <dgm:t>
        <a:bodyPr/>
        <a:lstStyle/>
        <a:p>
          <a:endParaRPr lang="en-US"/>
        </a:p>
      </dgm:t>
    </dgm:pt>
    <dgm:pt modelId="{AC249AF8-8719-442E-A667-37E0DA482904}">
      <dgm:prSet/>
      <dgm:spPr/>
      <dgm:t>
        <a:bodyPr/>
        <a:lstStyle/>
        <a:p>
          <a:endParaRPr lang="en-US" dirty="0"/>
        </a:p>
      </dgm:t>
    </dgm:pt>
    <dgm:pt modelId="{CFADFDAF-B4AE-45BF-AFB7-7AF66AF90C30}" type="parTrans" cxnId="{73B1E489-CA96-4369-9095-21BB86B49C28}">
      <dgm:prSet/>
      <dgm:spPr/>
      <dgm:t>
        <a:bodyPr/>
        <a:lstStyle/>
        <a:p>
          <a:endParaRPr lang="en-US"/>
        </a:p>
      </dgm:t>
    </dgm:pt>
    <dgm:pt modelId="{3F18264C-144F-4C22-9C21-AF75446E9808}" type="sibTrans" cxnId="{73B1E489-CA96-4369-9095-21BB86B49C28}">
      <dgm:prSet/>
      <dgm:spPr/>
      <dgm:t>
        <a:bodyPr/>
        <a:lstStyle/>
        <a:p>
          <a:endParaRPr lang="en-US"/>
        </a:p>
      </dgm:t>
    </dgm:pt>
    <dgm:pt modelId="{723DA6B6-F872-46A4-AA9A-87C7938E04B8}">
      <dgm:prSet/>
      <dgm:spPr/>
      <dgm:t>
        <a:bodyPr/>
        <a:lstStyle/>
        <a:p>
          <a:endParaRPr lang="en-US" dirty="0"/>
        </a:p>
      </dgm:t>
    </dgm:pt>
    <dgm:pt modelId="{B8F50197-57D8-484A-A858-C73D211DA97B}" type="parTrans" cxnId="{9750CE97-C832-4B99-B434-22865C0476F4}">
      <dgm:prSet/>
      <dgm:spPr/>
      <dgm:t>
        <a:bodyPr/>
        <a:lstStyle/>
        <a:p>
          <a:endParaRPr lang="en-US"/>
        </a:p>
      </dgm:t>
    </dgm:pt>
    <dgm:pt modelId="{51C048EE-69F1-47CE-BA55-068A7232D601}" type="sibTrans" cxnId="{9750CE97-C832-4B99-B434-22865C0476F4}">
      <dgm:prSet/>
      <dgm:spPr/>
      <dgm:t>
        <a:bodyPr/>
        <a:lstStyle/>
        <a:p>
          <a:endParaRPr lang="en-US"/>
        </a:p>
      </dgm:t>
    </dgm:pt>
    <dgm:pt modelId="{5497B5CE-4C61-467B-8B06-C6AD07FDFCE7}">
      <dgm:prSet/>
      <dgm:spPr/>
      <dgm:t>
        <a:bodyPr/>
        <a:lstStyle/>
        <a:p>
          <a:endParaRPr lang="en-US" dirty="0"/>
        </a:p>
      </dgm:t>
    </dgm:pt>
    <dgm:pt modelId="{36A0EE52-580C-41FD-B7ED-F7F873DBD8C4}" type="parTrans" cxnId="{3C323B12-4F99-4E0D-B563-C6EE139D9918}">
      <dgm:prSet/>
      <dgm:spPr/>
      <dgm:t>
        <a:bodyPr/>
        <a:lstStyle/>
        <a:p>
          <a:endParaRPr lang="en-US"/>
        </a:p>
      </dgm:t>
    </dgm:pt>
    <dgm:pt modelId="{881F6FE8-71A8-47E9-9F73-39BEE9D93E1C}" type="sibTrans" cxnId="{3C323B12-4F99-4E0D-B563-C6EE139D9918}">
      <dgm:prSet/>
      <dgm:spPr/>
      <dgm:t>
        <a:bodyPr/>
        <a:lstStyle/>
        <a:p>
          <a:endParaRPr lang="en-US"/>
        </a:p>
      </dgm:t>
    </dgm:pt>
    <dgm:pt modelId="{8498B4A6-86E1-4380-829E-ED3D36611C91}">
      <dgm:prSet/>
      <dgm:spPr/>
      <dgm:t>
        <a:bodyPr/>
        <a:lstStyle/>
        <a:p>
          <a:endParaRPr lang="en-US" dirty="0"/>
        </a:p>
      </dgm:t>
    </dgm:pt>
    <dgm:pt modelId="{AA650AF4-A43C-4BF1-814D-1015CD3425EF}" type="parTrans" cxnId="{4406132C-8E8A-4149-9AAE-3F62132A4813}">
      <dgm:prSet/>
      <dgm:spPr/>
      <dgm:t>
        <a:bodyPr/>
        <a:lstStyle/>
        <a:p>
          <a:endParaRPr lang="en-US"/>
        </a:p>
      </dgm:t>
    </dgm:pt>
    <dgm:pt modelId="{B9D3D998-BFBD-47C1-BF5F-0D81081C6750}" type="sibTrans" cxnId="{4406132C-8E8A-4149-9AAE-3F62132A4813}">
      <dgm:prSet/>
      <dgm:spPr/>
      <dgm:t>
        <a:bodyPr/>
        <a:lstStyle/>
        <a:p>
          <a:endParaRPr lang="en-US"/>
        </a:p>
      </dgm:t>
    </dgm:pt>
    <dgm:pt modelId="{D4CBBF2A-5BED-4737-89E0-AB11CBE06F72}">
      <dgm:prSet/>
      <dgm:spPr/>
      <dgm:t>
        <a:bodyPr/>
        <a:lstStyle/>
        <a:p>
          <a:endParaRPr lang="en-US" dirty="0"/>
        </a:p>
      </dgm:t>
    </dgm:pt>
    <dgm:pt modelId="{DABE043F-E69E-49AC-B7ED-A56943C84ECB}" type="parTrans" cxnId="{7AE5B71E-AF3F-4786-98F7-2BB26B0C24B7}">
      <dgm:prSet/>
      <dgm:spPr/>
      <dgm:t>
        <a:bodyPr/>
        <a:lstStyle/>
        <a:p>
          <a:endParaRPr lang="en-US"/>
        </a:p>
      </dgm:t>
    </dgm:pt>
    <dgm:pt modelId="{5D2F335F-8C49-4E37-B571-C2D6B8503E6A}" type="sibTrans" cxnId="{7AE5B71E-AF3F-4786-98F7-2BB26B0C24B7}">
      <dgm:prSet/>
      <dgm:spPr/>
      <dgm:t>
        <a:bodyPr/>
        <a:lstStyle/>
        <a:p>
          <a:endParaRPr lang="en-US"/>
        </a:p>
      </dgm:t>
    </dgm:pt>
    <dgm:pt modelId="{AA97C4D1-BEB8-4F4F-AB62-039FA3E89836}">
      <dgm:prSet/>
      <dgm:spPr/>
      <dgm:t>
        <a:bodyPr/>
        <a:lstStyle/>
        <a:p>
          <a:endParaRPr lang="en-US" dirty="0"/>
        </a:p>
      </dgm:t>
    </dgm:pt>
    <dgm:pt modelId="{E5F7D5B7-B2DC-4DE8-8926-980EF0922A48}" type="parTrans" cxnId="{F5F53067-0A9E-4684-BA81-E60407E47656}">
      <dgm:prSet/>
      <dgm:spPr/>
      <dgm:t>
        <a:bodyPr/>
        <a:lstStyle/>
        <a:p>
          <a:endParaRPr lang="en-US"/>
        </a:p>
      </dgm:t>
    </dgm:pt>
    <dgm:pt modelId="{1B6E2178-19FA-44DE-87BF-1FF8AFE432B4}" type="sibTrans" cxnId="{F5F53067-0A9E-4684-BA81-E60407E47656}">
      <dgm:prSet/>
      <dgm:spPr/>
      <dgm:t>
        <a:bodyPr/>
        <a:lstStyle/>
        <a:p>
          <a:endParaRPr lang="en-US"/>
        </a:p>
      </dgm:t>
    </dgm:pt>
    <dgm:pt modelId="{BA648DD9-FEA9-4A34-8302-4015F79C5E74}">
      <dgm:prSet/>
      <dgm:spPr/>
      <dgm:t>
        <a:bodyPr/>
        <a:lstStyle/>
        <a:p>
          <a:endParaRPr lang="en-US" dirty="0"/>
        </a:p>
      </dgm:t>
    </dgm:pt>
    <dgm:pt modelId="{210E5502-0C9B-420C-9CA4-2E4C8291A2F4}" type="parTrans" cxnId="{8CA79C7F-B73C-4CBD-B0F3-A8A117B7ED35}">
      <dgm:prSet/>
      <dgm:spPr/>
      <dgm:t>
        <a:bodyPr/>
        <a:lstStyle/>
        <a:p>
          <a:endParaRPr lang="en-US"/>
        </a:p>
      </dgm:t>
    </dgm:pt>
    <dgm:pt modelId="{D3BE0D5D-E8D8-41F5-90BB-E822A8FB0EBA}" type="sibTrans" cxnId="{8CA79C7F-B73C-4CBD-B0F3-A8A117B7ED35}">
      <dgm:prSet/>
      <dgm:spPr/>
      <dgm:t>
        <a:bodyPr/>
        <a:lstStyle/>
        <a:p>
          <a:endParaRPr lang="en-US"/>
        </a:p>
      </dgm:t>
    </dgm:pt>
    <dgm:pt modelId="{21ACC667-B81E-489C-AD7D-CF84251A815E}">
      <dgm:prSet/>
      <dgm:spPr/>
      <dgm:t>
        <a:bodyPr/>
        <a:lstStyle/>
        <a:p>
          <a:endParaRPr lang="en-US" dirty="0"/>
        </a:p>
      </dgm:t>
    </dgm:pt>
    <dgm:pt modelId="{8FE3759E-C0A0-41BC-870E-E6EAB25C9BA0}" type="parTrans" cxnId="{8EE8DA7E-A0DF-4C36-A21C-13EA0D8F9408}">
      <dgm:prSet/>
      <dgm:spPr/>
      <dgm:t>
        <a:bodyPr/>
        <a:lstStyle/>
        <a:p>
          <a:endParaRPr lang="en-US"/>
        </a:p>
      </dgm:t>
    </dgm:pt>
    <dgm:pt modelId="{295FA0DA-81E6-4312-83E0-6B11D2553236}" type="sibTrans" cxnId="{8EE8DA7E-A0DF-4C36-A21C-13EA0D8F9408}">
      <dgm:prSet/>
      <dgm:spPr/>
      <dgm:t>
        <a:bodyPr/>
        <a:lstStyle/>
        <a:p>
          <a:endParaRPr lang="en-US"/>
        </a:p>
      </dgm:t>
    </dgm:pt>
    <dgm:pt modelId="{B38B903C-13FD-476D-B176-E0D80AB9A72E}">
      <dgm:prSet/>
      <dgm:spPr/>
      <dgm:t>
        <a:bodyPr/>
        <a:lstStyle/>
        <a:p>
          <a:endParaRPr lang="en-US" dirty="0"/>
        </a:p>
      </dgm:t>
    </dgm:pt>
    <dgm:pt modelId="{0AF74961-FF6D-4AD3-A39B-4F40CF555A2E}" type="parTrans" cxnId="{6C74D6E2-2A5B-4792-A9CB-FB788445B39D}">
      <dgm:prSet/>
      <dgm:spPr/>
      <dgm:t>
        <a:bodyPr/>
        <a:lstStyle/>
        <a:p>
          <a:endParaRPr lang="en-US"/>
        </a:p>
      </dgm:t>
    </dgm:pt>
    <dgm:pt modelId="{D89D25A0-EEE5-4F31-86B0-4D55AF3C1485}" type="sibTrans" cxnId="{6C74D6E2-2A5B-4792-A9CB-FB788445B39D}">
      <dgm:prSet/>
      <dgm:spPr/>
      <dgm:t>
        <a:bodyPr/>
        <a:lstStyle/>
        <a:p>
          <a:endParaRPr lang="en-US"/>
        </a:p>
      </dgm:t>
    </dgm:pt>
    <dgm:pt modelId="{A7E8D88C-2E68-4D29-A706-0DEB4EED3FC7}">
      <dgm:prSet/>
      <dgm:spPr/>
      <dgm:t>
        <a:bodyPr/>
        <a:lstStyle/>
        <a:p>
          <a:endParaRPr lang="en-US" dirty="0"/>
        </a:p>
      </dgm:t>
    </dgm:pt>
    <dgm:pt modelId="{7C1148C0-6510-4F96-BE80-42380BB27FA0}" type="parTrans" cxnId="{BF43556F-E7D0-4DF6-8B00-659D51958A9C}">
      <dgm:prSet/>
      <dgm:spPr/>
      <dgm:t>
        <a:bodyPr/>
        <a:lstStyle/>
        <a:p>
          <a:endParaRPr lang="en-US"/>
        </a:p>
      </dgm:t>
    </dgm:pt>
    <dgm:pt modelId="{5023063A-D95E-45A2-9788-951AF74D670B}" type="sibTrans" cxnId="{BF43556F-E7D0-4DF6-8B00-659D51958A9C}">
      <dgm:prSet/>
      <dgm:spPr/>
      <dgm:t>
        <a:bodyPr/>
        <a:lstStyle/>
        <a:p>
          <a:endParaRPr lang="en-US"/>
        </a:p>
      </dgm:t>
    </dgm:pt>
    <dgm:pt modelId="{D56335BE-9C10-4BEB-AA4C-3FD2CE4DBE5C}">
      <dgm:prSet/>
      <dgm:spPr/>
      <dgm:t>
        <a:bodyPr/>
        <a:lstStyle/>
        <a:p>
          <a:endParaRPr lang="en-US" dirty="0"/>
        </a:p>
      </dgm:t>
    </dgm:pt>
    <dgm:pt modelId="{AF26B0B0-45EF-4B57-8011-E938D5F9C03C}" type="parTrans" cxnId="{B7CC7AB4-8FF1-4CCA-A362-D5AE998175A8}">
      <dgm:prSet/>
      <dgm:spPr/>
      <dgm:t>
        <a:bodyPr/>
        <a:lstStyle/>
        <a:p>
          <a:endParaRPr lang="en-US"/>
        </a:p>
      </dgm:t>
    </dgm:pt>
    <dgm:pt modelId="{7A472340-A205-4661-893E-AF45BF85E9E6}" type="sibTrans" cxnId="{B7CC7AB4-8FF1-4CCA-A362-D5AE998175A8}">
      <dgm:prSet/>
      <dgm:spPr/>
      <dgm:t>
        <a:bodyPr/>
        <a:lstStyle/>
        <a:p>
          <a:endParaRPr lang="en-US"/>
        </a:p>
      </dgm:t>
    </dgm:pt>
    <dgm:pt modelId="{7C40A19A-7947-42DE-9480-042FAEA0712F}" type="pres">
      <dgm:prSet presAssocID="{688EAD62-5BBF-43EF-BA22-4DF941957D12}" presName="linearFlow" presStyleCnt="0">
        <dgm:presLayoutVars>
          <dgm:dir/>
          <dgm:animLvl val="lvl"/>
          <dgm:resizeHandles val="exact"/>
        </dgm:presLayoutVars>
      </dgm:prSet>
      <dgm:spPr/>
    </dgm:pt>
    <dgm:pt modelId="{3DA1D243-5A93-4CB7-8BE9-3CB5CFDE8428}" type="pres">
      <dgm:prSet presAssocID="{03D8443C-4039-4741-890F-D1DCF646B43C}" presName="composite" presStyleCnt="0"/>
      <dgm:spPr/>
    </dgm:pt>
    <dgm:pt modelId="{E8122F5A-C3AC-4A03-8D81-B6274F4CF359}" type="pres">
      <dgm:prSet presAssocID="{03D8443C-4039-4741-890F-D1DCF646B43C}" presName="parTx" presStyleLbl="node1" presStyleIdx="0" presStyleCnt="4">
        <dgm:presLayoutVars>
          <dgm:chMax val="0"/>
          <dgm:chPref val="0"/>
          <dgm:bulletEnabled val="1"/>
        </dgm:presLayoutVars>
      </dgm:prSet>
      <dgm:spPr/>
    </dgm:pt>
    <dgm:pt modelId="{31E7E354-F816-4779-8D5D-173F8202A0AF}" type="pres">
      <dgm:prSet presAssocID="{03D8443C-4039-4741-890F-D1DCF646B43C}" presName="parSh" presStyleLbl="node1" presStyleIdx="0" presStyleCnt="4"/>
      <dgm:spPr/>
    </dgm:pt>
    <dgm:pt modelId="{8A54675E-9282-4A4A-9C6F-3CA00E745885}" type="pres">
      <dgm:prSet presAssocID="{03D8443C-4039-4741-890F-D1DCF646B43C}" presName="desTx" presStyleLbl="fgAcc1" presStyleIdx="0" presStyleCnt="4">
        <dgm:presLayoutVars>
          <dgm:bulletEnabled val="1"/>
        </dgm:presLayoutVars>
      </dgm:prSet>
      <dgm:spPr/>
    </dgm:pt>
    <dgm:pt modelId="{2000FF98-FBD3-4B6D-A3F1-0C2E544C726E}" type="pres">
      <dgm:prSet presAssocID="{3B91CC33-BCA6-43A4-9A30-9A1927E8B0C5}" presName="sibTrans" presStyleLbl="sibTrans2D1" presStyleIdx="0" presStyleCnt="3"/>
      <dgm:spPr/>
    </dgm:pt>
    <dgm:pt modelId="{DD879CB1-7DD6-45C4-86D2-C721F4F90F27}" type="pres">
      <dgm:prSet presAssocID="{3B91CC33-BCA6-43A4-9A30-9A1927E8B0C5}" presName="connTx" presStyleLbl="sibTrans2D1" presStyleIdx="0" presStyleCnt="3"/>
      <dgm:spPr/>
    </dgm:pt>
    <dgm:pt modelId="{74114B7A-A3AE-4AED-859F-93A208AC3232}" type="pres">
      <dgm:prSet presAssocID="{C4766DA4-6FBE-48DD-9A74-B7A0A2DDB026}" presName="composite" presStyleCnt="0"/>
      <dgm:spPr/>
    </dgm:pt>
    <dgm:pt modelId="{06099D04-96D4-401E-92C9-5180B585CF42}" type="pres">
      <dgm:prSet presAssocID="{C4766DA4-6FBE-48DD-9A74-B7A0A2DDB026}" presName="parTx" presStyleLbl="node1" presStyleIdx="0" presStyleCnt="4">
        <dgm:presLayoutVars>
          <dgm:chMax val="0"/>
          <dgm:chPref val="0"/>
          <dgm:bulletEnabled val="1"/>
        </dgm:presLayoutVars>
      </dgm:prSet>
      <dgm:spPr/>
    </dgm:pt>
    <dgm:pt modelId="{7864AF38-9700-43DA-AA04-72AEFAC56094}" type="pres">
      <dgm:prSet presAssocID="{C4766DA4-6FBE-48DD-9A74-B7A0A2DDB026}" presName="parSh" presStyleLbl="node1" presStyleIdx="1" presStyleCnt="4"/>
      <dgm:spPr/>
    </dgm:pt>
    <dgm:pt modelId="{B129F124-35C2-4E29-898C-437CB2041CC3}" type="pres">
      <dgm:prSet presAssocID="{C4766DA4-6FBE-48DD-9A74-B7A0A2DDB026}" presName="desTx" presStyleLbl="fgAcc1" presStyleIdx="1" presStyleCnt="4">
        <dgm:presLayoutVars>
          <dgm:bulletEnabled val="1"/>
        </dgm:presLayoutVars>
      </dgm:prSet>
      <dgm:spPr/>
    </dgm:pt>
    <dgm:pt modelId="{CB5A4523-74FB-4ED4-B7C4-787B3DE2B145}" type="pres">
      <dgm:prSet presAssocID="{853B6546-5E54-411C-BD39-A749F6E791A9}" presName="sibTrans" presStyleLbl="sibTrans2D1" presStyleIdx="1" presStyleCnt="3"/>
      <dgm:spPr/>
    </dgm:pt>
    <dgm:pt modelId="{C388C0A9-CB2C-479C-B1EF-9A3A50FFEAD4}" type="pres">
      <dgm:prSet presAssocID="{853B6546-5E54-411C-BD39-A749F6E791A9}" presName="connTx" presStyleLbl="sibTrans2D1" presStyleIdx="1" presStyleCnt="3"/>
      <dgm:spPr/>
    </dgm:pt>
    <dgm:pt modelId="{477C23C1-2D3C-4223-A2F9-CF747CFD31FC}" type="pres">
      <dgm:prSet presAssocID="{83A214D9-2289-4A0F-8698-F9087F2FC8C5}" presName="composite" presStyleCnt="0"/>
      <dgm:spPr/>
    </dgm:pt>
    <dgm:pt modelId="{63CE32B7-115D-43A3-B361-57B46C797FFB}" type="pres">
      <dgm:prSet presAssocID="{83A214D9-2289-4A0F-8698-F9087F2FC8C5}" presName="parTx" presStyleLbl="node1" presStyleIdx="1" presStyleCnt="4">
        <dgm:presLayoutVars>
          <dgm:chMax val="0"/>
          <dgm:chPref val="0"/>
          <dgm:bulletEnabled val="1"/>
        </dgm:presLayoutVars>
      </dgm:prSet>
      <dgm:spPr/>
    </dgm:pt>
    <dgm:pt modelId="{34A9A7C0-D3B2-441B-BFDC-551476CF7058}" type="pres">
      <dgm:prSet presAssocID="{83A214D9-2289-4A0F-8698-F9087F2FC8C5}" presName="parSh" presStyleLbl="node1" presStyleIdx="2" presStyleCnt="4"/>
      <dgm:spPr/>
    </dgm:pt>
    <dgm:pt modelId="{1B6BD40F-FF60-4EAA-B680-4E4A75D5BED9}" type="pres">
      <dgm:prSet presAssocID="{83A214D9-2289-4A0F-8698-F9087F2FC8C5}" presName="desTx" presStyleLbl="fgAcc1" presStyleIdx="2" presStyleCnt="4" custLinFactNeighborX="-540" custLinFactNeighborY="-264">
        <dgm:presLayoutVars>
          <dgm:bulletEnabled val="1"/>
        </dgm:presLayoutVars>
      </dgm:prSet>
      <dgm:spPr/>
    </dgm:pt>
    <dgm:pt modelId="{153B5343-FDD5-4E3B-AC99-2F3ADCDDB467}" type="pres">
      <dgm:prSet presAssocID="{AEA2A018-4008-4C63-82DF-E99855F4C574}" presName="sibTrans" presStyleLbl="sibTrans2D1" presStyleIdx="2" presStyleCnt="3"/>
      <dgm:spPr/>
    </dgm:pt>
    <dgm:pt modelId="{34004156-84B0-472C-87F9-731F521D3BB3}" type="pres">
      <dgm:prSet presAssocID="{AEA2A018-4008-4C63-82DF-E99855F4C574}" presName="connTx" presStyleLbl="sibTrans2D1" presStyleIdx="2" presStyleCnt="3"/>
      <dgm:spPr/>
    </dgm:pt>
    <dgm:pt modelId="{64C3D174-5631-4917-97C2-B185285AFCC5}" type="pres">
      <dgm:prSet presAssocID="{6F3BC76F-8A35-4A28-B853-C2F16754D680}" presName="composite" presStyleCnt="0"/>
      <dgm:spPr/>
    </dgm:pt>
    <dgm:pt modelId="{1F9ECFF9-E392-47A5-BC10-FBA90C109C59}" type="pres">
      <dgm:prSet presAssocID="{6F3BC76F-8A35-4A28-B853-C2F16754D680}" presName="parTx" presStyleLbl="node1" presStyleIdx="2" presStyleCnt="4">
        <dgm:presLayoutVars>
          <dgm:chMax val="0"/>
          <dgm:chPref val="0"/>
          <dgm:bulletEnabled val="1"/>
        </dgm:presLayoutVars>
      </dgm:prSet>
      <dgm:spPr/>
    </dgm:pt>
    <dgm:pt modelId="{7DDFB7CE-6585-414E-8B3A-8A26C5B63214}" type="pres">
      <dgm:prSet presAssocID="{6F3BC76F-8A35-4A28-B853-C2F16754D680}" presName="parSh" presStyleLbl="node1" presStyleIdx="3" presStyleCnt="4"/>
      <dgm:spPr/>
    </dgm:pt>
    <dgm:pt modelId="{BD1502EC-429F-45EA-B240-9CF5B3794612}" type="pres">
      <dgm:prSet presAssocID="{6F3BC76F-8A35-4A28-B853-C2F16754D680}" presName="desTx" presStyleLbl="fgAcc1" presStyleIdx="3" presStyleCnt="4">
        <dgm:presLayoutVars>
          <dgm:bulletEnabled val="1"/>
        </dgm:presLayoutVars>
      </dgm:prSet>
      <dgm:spPr/>
    </dgm:pt>
  </dgm:ptLst>
  <dgm:cxnLst>
    <dgm:cxn modelId="{2DDDAC08-26B6-4146-AE44-9E35BE379471}" type="presOf" srcId="{83A214D9-2289-4A0F-8698-F9087F2FC8C5}" destId="{34A9A7C0-D3B2-441B-BFDC-551476CF7058}" srcOrd="1" destOrd="0" presId="urn:microsoft.com/office/officeart/2005/8/layout/process3"/>
    <dgm:cxn modelId="{6109000B-FE82-4D90-9CBA-541D9317D4F7}" type="presOf" srcId="{03D8443C-4039-4741-890F-D1DCF646B43C}" destId="{31E7E354-F816-4779-8D5D-173F8202A0AF}" srcOrd="1" destOrd="0" presId="urn:microsoft.com/office/officeart/2005/8/layout/process3"/>
    <dgm:cxn modelId="{8C9CBB0D-21AE-4E48-9576-8BCE6023B16C}" srcId="{6F3BC76F-8A35-4A28-B853-C2F16754D680}" destId="{C87F3A06-2B15-4C56-A52C-00C83E83A7BE}" srcOrd="3" destOrd="0" parTransId="{27AE000E-B128-4939-9686-1CDED4096E89}" sibTransId="{9C2F80A7-3299-498E-857A-534ACF7FEF21}"/>
    <dgm:cxn modelId="{A68E1912-7801-4F43-865C-D34CE63C6607}" srcId="{83A214D9-2289-4A0F-8698-F9087F2FC8C5}" destId="{FABA3F5D-3C3F-48A7-8DAD-258E093F48C2}" srcOrd="0" destOrd="0" parTransId="{FA96DF16-9B6A-4731-93AE-A86267D78384}" sibTransId="{7C47442F-9EF7-4F16-99F1-2B7DC163673E}"/>
    <dgm:cxn modelId="{3C323B12-4F99-4E0D-B563-C6EE139D9918}" srcId="{6F3BC76F-8A35-4A28-B853-C2F16754D680}" destId="{5497B5CE-4C61-467B-8B06-C6AD07FDFCE7}" srcOrd="8" destOrd="0" parTransId="{36A0EE52-580C-41FD-B7ED-F7F873DBD8C4}" sibTransId="{881F6FE8-71A8-47E9-9F73-39BEE9D93E1C}"/>
    <dgm:cxn modelId="{7AE5B71E-AF3F-4786-98F7-2BB26B0C24B7}" srcId="{6F3BC76F-8A35-4A28-B853-C2F16754D680}" destId="{D4CBBF2A-5BED-4737-89E0-AB11CBE06F72}" srcOrd="10" destOrd="0" parTransId="{DABE043F-E69E-49AC-B7ED-A56943C84ECB}" sibTransId="{5D2F335F-8C49-4E37-B571-C2D6B8503E6A}"/>
    <dgm:cxn modelId="{E9E84423-56D2-4123-8C18-D90A815984E8}" type="presOf" srcId="{21ACC667-B81E-489C-AD7D-CF84251A815E}" destId="{BD1502EC-429F-45EA-B240-9CF5B3794612}" srcOrd="0" destOrd="13" presId="urn:microsoft.com/office/officeart/2005/8/layout/process3"/>
    <dgm:cxn modelId="{C2FEA424-D203-4021-ADAB-F5DFC3FE11CC}" type="presOf" srcId="{C87F3A06-2B15-4C56-A52C-00C83E83A7BE}" destId="{BD1502EC-429F-45EA-B240-9CF5B3794612}" srcOrd="0" destOrd="3" presId="urn:microsoft.com/office/officeart/2005/8/layout/process3"/>
    <dgm:cxn modelId="{4406132C-8E8A-4149-9AAE-3F62132A4813}" srcId="{6F3BC76F-8A35-4A28-B853-C2F16754D680}" destId="{8498B4A6-86E1-4380-829E-ED3D36611C91}" srcOrd="9" destOrd="0" parTransId="{AA650AF4-A43C-4BF1-814D-1015CD3425EF}" sibTransId="{B9D3D998-BFBD-47C1-BF5F-0D81081C6750}"/>
    <dgm:cxn modelId="{17F1233D-4768-46E0-871D-20CDDD792377}" type="presOf" srcId="{AA97C4D1-BEB8-4F4F-AB62-039FA3E89836}" destId="{BD1502EC-429F-45EA-B240-9CF5B3794612}" srcOrd="0" destOrd="11" presId="urn:microsoft.com/office/officeart/2005/8/layout/process3"/>
    <dgm:cxn modelId="{17E67C40-341E-4D70-902C-D58306E6D6FB}" type="presOf" srcId="{D4CBBF2A-5BED-4737-89E0-AB11CBE06F72}" destId="{BD1502EC-429F-45EA-B240-9CF5B3794612}" srcOrd="0" destOrd="10" presId="urn:microsoft.com/office/officeart/2005/8/layout/process3"/>
    <dgm:cxn modelId="{A49E6562-6D19-491D-958D-BF7B5B259752}" type="presOf" srcId="{B916D595-BA76-454C-8DFB-FF3F793AAC2E}" destId="{BD1502EC-429F-45EA-B240-9CF5B3794612}" srcOrd="0" destOrd="1" presId="urn:microsoft.com/office/officeart/2005/8/layout/process3"/>
    <dgm:cxn modelId="{2A660D64-0253-4889-B978-1D43FAA1E9DC}" type="presOf" srcId="{853B6546-5E54-411C-BD39-A749F6E791A9}" destId="{C388C0A9-CB2C-479C-B1EF-9A3A50FFEAD4}" srcOrd="1" destOrd="0" presId="urn:microsoft.com/office/officeart/2005/8/layout/process3"/>
    <dgm:cxn modelId="{CA205844-54F9-432D-9657-3C50C1ED299B}" srcId="{688EAD62-5BBF-43EF-BA22-4DF941957D12}" destId="{6F3BC76F-8A35-4A28-B853-C2F16754D680}" srcOrd="3" destOrd="0" parTransId="{38D303D7-6D19-4D33-BD18-4CFACDF6F3DF}" sibTransId="{8A395E49-1E98-4144-BC5D-89A105FFCD9C}"/>
    <dgm:cxn modelId="{7B6FEB44-4A0C-40D6-9419-BEA2C327C9FF}" type="presOf" srcId="{D4721523-B7E8-47DB-9D20-5BB68C22A659}" destId="{BD1502EC-429F-45EA-B240-9CF5B3794612}" srcOrd="0" destOrd="17" presId="urn:microsoft.com/office/officeart/2005/8/layout/process3"/>
    <dgm:cxn modelId="{F5F53067-0A9E-4684-BA81-E60407E47656}" srcId="{6F3BC76F-8A35-4A28-B853-C2F16754D680}" destId="{AA97C4D1-BEB8-4F4F-AB62-039FA3E89836}" srcOrd="11" destOrd="0" parTransId="{E5F7D5B7-B2DC-4DE8-8926-980EF0922A48}" sibTransId="{1B6E2178-19FA-44DE-87BF-1FF8AFE432B4}"/>
    <dgm:cxn modelId="{6FC2B767-5F35-40D6-93E1-CF49ED45A13F}" type="presOf" srcId="{38481F5F-12A6-4226-ACB5-629A63D610F2}" destId="{BD1502EC-429F-45EA-B240-9CF5B3794612}" srcOrd="0" destOrd="0" presId="urn:microsoft.com/office/officeart/2005/8/layout/process3"/>
    <dgm:cxn modelId="{DBEBE06A-5DE4-4EF1-9156-BB7E205F64C6}" type="presOf" srcId="{8EADD40B-FF2E-46F1-AE84-64602A9097E0}" destId="{BD1502EC-429F-45EA-B240-9CF5B3794612}" srcOrd="0" destOrd="4" presId="urn:microsoft.com/office/officeart/2005/8/layout/process3"/>
    <dgm:cxn modelId="{196BF04A-0AA2-49B7-BA73-AA3D4C5E0904}" type="presOf" srcId="{3B91CC33-BCA6-43A4-9A30-9A1927E8B0C5}" destId="{2000FF98-FBD3-4B6D-A3F1-0C2E544C726E}" srcOrd="0" destOrd="0" presId="urn:microsoft.com/office/officeart/2005/8/layout/process3"/>
    <dgm:cxn modelId="{F81D004D-D8BC-47B9-90C4-97A4B58515C4}" srcId="{688EAD62-5BBF-43EF-BA22-4DF941957D12}" destId="{03D8443C-4039-4741-890F-D1DCF646B43C}" srcOrd="0" destOrd="0" parTransId="{32F5B3C1-C422-4432-ABB7-BA4052081ECA}" sibTransId="{3B91CC33-BCA6-43A4-9A30-9A1927E8B0C5}"/>
    <dgm:cxn modelId="{7F38C26D-9ADF-4B21-8859-64DC4F16243A}" type="presOf" srcId="{C4766DA4-6FBE-48DD-9A74-B7A0A2DDB026}" destId="{7864AF38-9700-43DA-AA04-72AEFAC56094}" srcOrd="1" destOrd="0" presId="urn:microsoft.com/office/officeart/2005/8/layout/process3"/>
    <dgm:cxn modelId="{BF43556F-E7D0-4DF6-8B00-659D51958A9C}" srcId="{6F3BC76F-8A35-4A28-B853-C2F16754D680}" destId="{A7E8D88C-2E68-4D29-A706-0DEB4EED3FC7}" srcOrd="15" destOrd="0" parTransId="{7C1148C0-6510-4F96-BE80-42380BB27FA0}" sibTransId="{5023063A-D95E-45A2-9788-951AF74D670B}"/>
    <dgm:cxn modelId="{1AFFE24F-DDAA-4583-BF2B-E6BBB713DB32}" type="presOf" srcId="{83A214D9-2289-4A0F-8698-F9087F2FC8C5}" destId="{63CE32B7-115D-43A3-B361-57B46C797FFB}" srcOrd="0" destOrd="0" presId="urn:microsoft.com/office/officeart/2005/8/layout/process3"/>
    <dgm:cxn modelId="{94950159-1FE1-4FC7-96C4-A3CAA43124EE}" srcId="{6F3BC76F-8A35-4A28-B853-C2F16754D680}" destId="{D4721523-B7E8-47DB-9D20-5BB68C22A659}" srcOrd="17" destOrd="0" parTransId="{829BD058-9D0B-40D5-813F-075C6A6D9F54}" sibTransId="{C33EFEA3-314C-4BCC-A4DB-FA256199FA7F}"/>
    <dgm:cxn modelId="{F6178F79-58BC-49F9-8841-474BE1B85227}" srcId="{6F3BC76F-8A35-4A28-B853-C2F16754D680}" destId="{38481F5F-12A6-4226-ACB5-629A63D610F2}" srcOrd="0" destOrd="0" parTransId="{34E2D0B4-2B18-455D-9F7D-F8F501817DB4}" sibTransId="{F17ED495-55FA-4970-AE83-4943F4EFE127}"/>
    <dgm:cxn modelId="{84B6D27B-AE0D-4E43-956B-24B08845AF05}" type="presOf" srcId="{8498B4A6-86E1-4380-829E-ED3D36611C91}" destId="{BD1502EC-429F-45EA-B240-9CF5B3794612}" srcOrd="0" destOrd="9" presId="urn:microsoft.com/office/officeart/2005/8/layout/process3"/>
    <dgm:cxn modelId="{8EE8DA7E-A0DF-4C36-A21C-13EA0D8F9408}" srcId="{6F3BC76F-8A35-4A28-B853-C2F16754D680}" destId="{21ACC667-B81E-489C-AD7D-CF84251A815E}" srcOrd="13" destOrd="0" parTransId="{8FE3759E-C0A0-41BC-870E-E6EAB25C9BA0}" sibTransId="{295FA0DA-81E6-4312-83E0-6B11D2553236}"/>
    <dgm:cxn modelId="{8CA79C7F-B73C-4CBD-B0F3-A8A117B7ED35}" srcId="{6F3BC76F-8A35-4A28-B853-C2F16754D680}" destId="{BA648DD9-FEA9-4A34-8302-4015F79C5E74}" srcOrd="12" destOrd="0" parTransId="{210E5502-0C9B-420C-9CA4-2E4C8291A2F4}" sibTransId="{D3BE0D5D-E8D8-41F5-90BB-E822A8FB0EBA}"/>
    <dgm:cxn modelId="{D7565784-A169-4684-A1B9-BCAE3F71F84D}" type="presOf" srcId="{2E22BE34-290F-4E13-859F-A64E16225919}" destId="{8A54675E-9282-4A4A-9C6F-3CA00E745885}" srcOrd="0" destOrd="0" presId="urn:microsoft.com/office/officeart/2005/8/layout/process3"/>
    <dgm:cxn modelId="{81AF5085-1B29-4FB8-89CB-67362F662A76}" type="presOf" srcId="{FABA3F5D-3C3F-48A7-8DAD-258E093F48C2}" destId="{1B6BD40F-FF60-4EAA-B680-4E4A75D5BED9}" srcOrd="0" destOrd="0" presId="urn:microsoft.com/office/officeart/2005/8/layout/process3"/>
    <dgm:cxn modelId="{F7B47888-8C66-4B70-8248-6B5076710E3B}" type="presOf" srcId="{723DA6B6-F872-46A4-AA9A-87C7938E04B8}" destId="{BD1502EC-429F-45EA-B240-9CF5B3794612}" srcOrd="0" destOrd="7" presId="urn:microsoft.com/office/officeart/2005/8/layout/process3"/>
    <dgm:cxn modelId="{D6F65189-F024-472F-84AA-68B1F4F2C915}" type="presOf" srcId="{AEA2A018-4008-4C63-82DF-E99855F4C574}" destId="{153B5343-FDD5-4E3B-AC99-2F3ADCDDB467}" srcOrd="0" destOrd="0" presId="urn:microsoft.com/office/officeart/2005/8/layout/process3"/>
    <dgm:cxn modelId="{73B1E489-CA96-4369-9095-21BB86B49C28}" srcId="{6F3BC76F-8A35-4A28-B853-C2F16754D680}" destId="{AC249AF8-8719-442E-A667-37E0DA482904}" srcOrd="6" destOrd="0" parTransId="{CFADFDAF-B4AE-45BF-AFB7-7AF66AF90C30}" sibTransId="{3F18264C-144F-4C22-9C21-AF75446E9808}"/>
    <dgm:cxn modelId="{B1C62391-8DCA-41E3-8D61-019DAEC8994B}" type="presOf" srcId="{6F3BC76F-8A35-4A28-B853-C2F16754D680}" destId="{7DDFB7CE-6585-414E-8B3A-8A26C5B63214}" srcOrd="1" destOrd="0" presId="urn:microsoft.com/office/officeart/2005/8/layout/process3"/>
    <dgm:cxn modelId="{9750CE97-C832-4B99-B434-22865C0476F4}" srcId="{6F3BC76F-8A35-4A28-B853-C2F16754D680}" destId="{723DA6B6-F872-46A4-AA9A-87C7938E04B8}" srcOrd="7" destOrd="0" parTransId="{B8F50197-57D8-484A-A858-C73D211DA97B}" sibTransId="{51C048EE-69F1-47CE-BA55-068A7232D601}"/>
    <dgm:cxn modelId="{0301029A-F53B-41F7-8DC4-3C5ECE288F6A}" type="presOf" srcId="{BA648DD9-FEA9-4A34-8302-4015F79C5E74}" destId="{BD1502EC-429F-45EA-B240-9CF5B3794612}" srcOrd="0" destOrd="12" presId="urn:microsoft.com/office/officeart/2005/8/layout/process3"/>
    <dgm:cxn modelId="{79C6D19B-5456-4111-8251-448452A622B8}" srcId="{6F3BC76F-8A35-4A28-B853-C2F16754D680}" destId="{B916D595-BA76-454C-8DFB-FF3F793AAC2E}" srcOrd="1" destOrd="0" parTransId="{10A609BD-B979-4A48-BB44-6273CDB37948}" sibTransId="{0F8CD28C-FD26-4612-BB3C-9CCF8E4E6BED}"/>
    <dgm:cxn modelId="{CB89839E-8C5C-4CA4-9A20-6BCD93C2B2B0}" srcId="{83A214D9-2289-4A0F-8698-F9087F2FC8C5}" destId="{7496D0BC-B171-41F8-9EC7-8DD94AA7F564}" srcOrd="1" destOrd="0" parTransId="{70F09FE5-7635-4FED-84E5-7060ED095630}" sibTransId="{5453C5CC-CEEF-4C31-A432-28B6BBEE8A7E}"/>
    <dgm:cxn modelId="{B68F4CA4-47F4-4F12-B389-D82BCD5388BB}" srcId="{688EAD62-5BBF-43EF-BA22-4DF941957D12}" destId="{83A214D9-2289-4A0F-8698-F9087F2FC8C5}" srcOrd="2" destOrd="0" parTransId="{2AD16057-AC95-40DB-B5B0-F1DADFC438F5}" sibTransId="{AEA2A018-4008-4C63-82DF-E99855F4C574}"/>
    <dgm:cxn modelId="{E1703BA6-D6EE-4C64-96AC-28804158BF6B}" srcId="{6F3BC76F-8A35-4A28-B853-C2F16754D680}" destId="{8EADD40B-FF2E-46F1-AE84-64602A9097E0}" srcOrd="4" destOrd="0" parTransId="{E2A5727D-DE06-4D38-9D2F-2BFC6B03A75D}" sibTransId="{F2B0C88E-32CA-40CB-ADF1-90E34975B09F}"/>
    <dgm:cxn modelId="{6B062DAD-403E-49AA-B0B6-FEDF15EF124E}" srcId="{6F3BC76F-8A35-4A28-B853-C2F16754D680}" destId="{2D853707-7B3B-4F25-BF29-7CE9054711AA}" srcOrd="2" destOrd="0" parTransId="{25208D63-4E38-41EB-BC01-71BDC1A09A03}" sibTransId="{C094156D-F509-4005-9555-9186D583F67C}"/>
    <dgm:cxn modelId="{5009C2B2-23B9-4CA1-AA12-9E08F4CC4EF6}" srcId="{03D8443C-4039-4741-890F-D1DCF646B43C}" destId="{2E22BE34-290F-4E13-859F-A64E16225919}" srcOrd="0" destOrd="0" parTransId="{76C51B3C-662E-4B7B-BE1E-54B8E60860D9}" sibTransId="{E7C31325-E186-4605-87EF-1F926C1ECBBA}"/>
    <dgm:cxn modelId="{B7CC7AB4-8FF1-4CCA-A362-D5AE998175A8}" srcId="{6F3BC76F-8A35-4A28-B853-C2F16754D680}" destId="{D56335BE-9C10-4BEB-AA4C-3FD2CE4DBE5C}" srcOrd="16" destOrd="0" parTransId="{AF26B0B0-45EF-4B57-8011-E938D5F9C03C}" sibTransId="{7A472340-A205-4661-893E-AF45BF85E9E6}"/>
    <dgm:cxn modelId="{3A68A3B9-E335-4434-B1BE-FB56B56FAD17}" type="presOf" srcId="{A7E8D88C-2E68-4D29-A706-0DEB4EED3FC7}" destId="{BD1502EC-429F-45EA-B240-9CF5B3794612}" srcOrd="0" destOrd="15" presId="urn:microsoft.com/office/officeart/2005/8/layout/process3"/>
    <dgm:cxn modelId="{6AD51EBD-11F8-4A97-9F76-BBEA690EFC35}" type="presOf" srcId="{D56335BE-9C10-4BEB-AA4C-3FD2CE4DBE5C}" destId="{BD1502EC-429F-45EA-B240-9CF5B3794612}" srcOrd="0" destOrd="16" presId="urn:microsoft.com/office/officeart/2005/8/layout/process3"/>
    <dgm:cxn modelId="{A6EDCEBD-43B3-44D5-A381-C11E5392981A}" type="presOf" srcId="{6F3BC76F-8A35-4A28-B853-C2F16754D680}" destId="{1F9ECFF9-E392-47A5-BC10-FBA90C109C59}" srcOrd="0" destOrd="0" presId="urn:microsoft.com/office/officeart/2005/8/layout/process3"/>
    <dgm:cxn modelId="{297188BE-B91C-4C48-92B0-EA3742C1D7F3}" type="presOf" srcId="{03D8443C-4039-4741-890F-D1DCF646B43C}" destId="{E8122F5A-C3AC-4A03-8D81-B6274F4CF359}" srcOrd="0" destOrd="0" presId="urn:microsoft.com/office/officeart/2005/8/layout/process3"/>
    <dgm:cxn modelId="{36BAC2C2-781E-46D0-B861-CF0266E3E506}" type="presOf" srcId="{7394E8E2-838A-4EC8-8296-3890B6A4B398}" destId="{BD1502EC-429F-45EA-B240-9CF5B3794612}" srcOrd="0" destOrd="5" presId="urn:microsoft.com/office/officeart/2005/8/layout/process3"/>
    <dgm:cxn modelId="{287289C3-67BF-4E16-ADF1-A257FAE1FA69}" type="presOf" srcId="{5497B5CE-4C61-467B-8B06-C6AD07FDFCE7}" destId="{BD1502EC-429F-45EA-B240-9CF5B3794612}" srcOrd="0" destOrd="8" presId="urn:microsoft.com/office/officeart/2005/8/layout/process3"/>
    <dgm:cxn modelId="{D220D3C8-278F-4305-B562-E893065C7D8D}" type="presOf" srcId="{3B91CC33-BCA6-43A4-9A30-9A1927E8B0C5}" destId="{DD879CB1-7DD6-45C4-86D2-C721F4F90F27}" srcOrd="1" destOrd="0" presId="urn:microsoft.com/office/officeart/2005/8/layout/process3"/>
    <dgm:cxn modelId="{230C5ECB-638F-443B-BC70-B8FF72499FEE}" type="presOf" srcId="{AEA2A018-4008-4C63-82DF-E99855F4C574}" destId="{34004156-84B0-472C-87F9-731F521D3BB3}" srcOrd="1" destOrd="0" presId="urn:microsoft.com/office/officeart/2005/8/layout/process3"/>
    <dgm:cxn modelId="{7D3EEECC-A3E1-4791-888E-0E8CC7D2A0CE}" type="presOf" srcId="{853B6546-5E54-411C-BD39-A749F6E791A9}" destId="{CB5A4523-74FB-4ED4-B7C4-787B3DE2B145}" srcOrd="0" destOrd="0" presId="urn:microsoft.com/office/officeart/2005/8/layout/process3"/>
    <dgm:cxn modelId="{EBF271CD-DA78-426D-B130-2C620FAC6B8B}" srcId="{6F3BC76F-8A35-4A28-B853-C2F16754D680}" destId="{7394E8E2-838A-4EC8-8296-3890B6A4B398}" srcOrd="5" destOrd="0" parTransId="{440B341E-1139-477A-B1CF-0D08554C4045}" sibTransId="{D4EC4A31-89A5-47FC-B2C7-561E6F2F8332}"/>
    <dgm:cxn modelId="{12319BD3-17BA-45BE-9852-5AD0C6143FD4}" type="presOf" srcId="{C4766DA4-6FBE-48DD-9A74-B7A0A2DDB026}" destId="{06099D04-96D4-401E-92C9-5180B585CF42}" srcOrd="0" destOrd="0" presId="urn:microsoft.com/office/officeart/2005/8/layout/process3"/>
    <dgm:cxn modelId="{1DDF20D4-6487-4812-9767-5FAFF11108F7}" type="presOf" srcId="{AC249AF8-8719-442E-A667-37E0DA482904}" destId="{BD1502EC-429F-45EA-B240-9CF5B3794612}" srcOrd="0" destOrd="6" presId="urn:microsoft.com/office/officeart/2005/8/layout/process3"/>
    <dgm:cxn modelId="{F597FADD-3A89-43CA-9C2B-454AE688415F}" type="presOf" srcId="{B38B903C-13FD-476D-B176-E0D80AB9A72E}" destId="{BD1502EC-429F-45EA-B240-9CF5B3794612}" srcOrd="0" destOrd="14" presId="urn:microsoft.com/office/officeart/2005/8/layout/process3"/>
    <dgm:cxn modelId="{6C74D6E2-2A5B-4792-A9CB-FB788445B39D}" srcId="{6F3BC76F-8A35-4A28-B853-C2F16754D680}" destId="{B38B903C-13FD-476D-B176-E0D80AB9A72E}" srcOrd="14" destOrd="0" parTransId="{0AF74961-FF6D-4AD3-A39B-4F40CF555A2E}" sibTransId="{D89D25A0-EEE5-4F31-86B0-4D55AF3C1485}"/>
    <dgm:cxn modelId="{F01716E4-35EA-4A5F-9D75-C9CD05EB1438}" srcId="{688EAD62-5BBF-43EF-BA22-4DF941957D12}" destId="{C4766DA4-6FBE-48DD-9A74-B7A0A2DDB026}" srcOrd="1" destOrd="0" parTransId="{2ECFBB0E-2586-447C-9DB5-D5306F5A3E69}" sibTransId="{853B6546-5E54-411C-BD39-A749F6E791A9}"/>
    <dgm:cxn modelId="{FDB881F1-6D45-47AE-BAE9-B958A940BC53}" type="presOf" srcId="{2D853707-7B3B-4F25-BF29-7CE9054711AA}" destId="{BD1502EC-429F-45EA-B240-9CF5B3794612}" srcOrd="0" destOrd="2" presId="urn:microsoft.com/office/officeart/2005/8/layout/process3"/>
    <dgm:cxn modelId="{6B3F99F5-EAFC-4053-9FE3-0C5A9D4B659C}" type="presOf" srcId="{688EAD62-5BBF-43EF-BA22-4DF941957D12}" destId="{7C40A19A-7947-42DE-9480-042FAEA0712F}" srcOrd="0" destOrd="0" presId="urn:microsoft.com/office/officeart/2005/8/layout/process3"/>
    <dgm:cxn modelId="{75B488FA-0B4E-41BD-869F-D8B77672363F}" type="presOf" srcId="{7496D0BC-B171-41F8-9EC7-8DD94AA7F564}" destId="{1B6BD40F-FF60-4EAA-B680-4E4A75D5BED9}" srcOrd="0" destOrd="1" presId="urn:microsoft.com/office/officeart/2005/8/layout/process3"/>
    <dgm:cxn modelId="{D03044AA-E1BA-4187-92CD-09340A2C583C}" type="presParOf" srcId="{7C40A19A-7947-42DE-9480-042FAEA0712F}" destId="{3DA1D243-5A93-4CB7-8BE9-3CB5CFDE8428}" srcOrd="0" destOrd="0" presId="urn:microsoft.com/office/officeart/2005/8/layout/process3"/>
    <dgm:cxn modelId="{626A93EB-55AE-4A8E-A8B6-CEF1549C8580}" type="presParOf" srcId="{3DA1D243-5A93-4CB7-8BE9-3CB5CFDE8428}" destId="{E8122F5A-C3AC-4A03-8D81-B6274F4CF359}" srcOrd="0" destOrd="0" presId="urn:microsoft.com/office/officeart/2005/8/layout/process3"/>
    <dgm:cxn modelId="{E4D62EDC-B4D8-4B63-A781-0C5F9D128A6F}" type="presParOf" srcId="{3DA1D243-5A93-4CB7-8BE9-3CB5CFDE8428}" destId="{31E7E354-F816-4779-8D5D-173F8202A0AF}" srcOrd="1" destOrd="0" presId="urn:microsoft.com/office/officeart/2005/8/layout/process3"/>
    <dgm:cxn modelId="{F04A72F9-9C24-43C9-A627-1163B47B0DCE}" type="presParOf" srcId="{3DA1D243-5A93-4CB7-8BE9-3CB5CFDE8428}" destId="{8A54675E-9282-4A4A-9C6F-3CA00E745885}" srcOrd="2" destOrd="0" presId="urn:microsoft.com/office/officeart/2005/8/layout/process3"/>
    <dgm:cxn modelId="{38DF8ABA-6CC1-4917-85D8-892D51211322}" type="presParOf" srcId="{7C40A19A-7947-42DE-9480-042FAEA0712F}" destId="{2000FF98-FBD3-4B6D-A3F1-0C2E544C726E}" srcOrd="1" destOrd="0" presId="urn:microsoft.com/office/officeart/2005/8/layout/process3"/>
    <dgm:cxn modelId="{E9AD10E9-90BD-4EC0-9DAF-69734372CB22}" type="presParOf" srcId="{2000FF98-FBD3-4B6D-A3F1-0C2E544C726E}" destId="{DD879CB1-7DD6-45C4-86D2-C721F4F90F27}" srcOrd="0" destOrd="0" presId="urn:microsoft.com/office/officeart/2005/8/layout/process3"/>
    <dgm:cxn modelId="{A75B8FCE-8638-430C-B329-EAC2C4E5486C}" type="presParOf" srcId="{7C40A19A-7947-42DE-9480-042FAEA0712F}" destId="{74114B7A-A3AE-4AED-859F-93A208AC3232}" srcOrd="2" destOrd="0" presId="urn:microsoft.com/office/officeart/2005/8/layout/process3"/>
    <dgm:cxn modelId="{378F35EE-8CCC-4540-84E8-B788D0FD9DDF}" type="presParOf" srcId="{74114B7A-A3AE-4AED-859F-93A208AC3232}" destId="{06099D04-96D4-401E-92C9-5180B585CF42}" srcOrd="0" destOrd="0" presId="urn:microsoft.com/office/officeart/2005/8/layout/process3"/>
    <dgm:cxn modelId="{65D9FE3F-1D51-4039-85D4-E305A2BACFEA}" type="presParOf" srcId="{74114B7A-A3AE-4AED-859F-93A208AC3232}" destId="{7864AF38-9700-43DA-AA04-72AEFAC56094}" srcOrd="1" destOrd="0" presId="urn:microsoft.com/office/officeart/2005/8/layout/process3"/>
    <dgm:cxn modelId="{A58BCF80-DC52-48CB-952E-158EBEDE788C}" type="presParOf" srcId="{74114B7A-A3AE-4AED-859F-93A208AC3232}" destId="{B129F124-35C2-4E29-898C-437CB2041CC3}" srcOrd="2" destOrd="0" presId="urn:microsoft.com/office/officeart/2005/8/layout/process3"/>
    <dgm:cxn modelId="{C305FFC6-35AC-4C15-9D75-DBFC886C183C}" type="presParOf" srcId="{7C40A19A-7947-42DE-9480-042FAEA0712F}" destId="{CB5A4523-74FB-4ED4-B7C4-787B3DE2B145}" srcOrd="3" destOrd="0" presId="urn:microsoft.com/office/officeart/2005/8/layout/process3"/>
    <dgm:cxn modelId="{18A78716-D140-4065-A79F-9D7BCBB4F292}" type="presParOf" srcId="{CB5A4523-74FB-4ED4-B7C4-787B3DE2B145}" destId="{C388C0A9-CB2C-479C-B1EF-9A3A50FFEAD4}" srcOrd="0" destOrd="0" presId="urn:microsoft.com/office/officeart/2005/8/layout/process3"/>
    <dgm:cxn modelId="{55D08966-C2D0-4648-AEDF-F1297AB0AD0B}" type="presParOf" srcId="{7C40A19A-7947-42DE-9480-042FAEA0712F}" destId="{477C23C1-2D3C-4223-A2F9-CF747CFD31FC}" srcOrd="4" destOrd="0" presId="urn:microsoft.com/office/officeart/2005/8/layout/process3"/>
    <dgm:cxn modelId="{B033CC49-F6F0-42B7-9394-8465EFE11F27}" type="presParOf" srcId="{477C23C1-2D3C-4223-A2F9-CF747CFD31FC}" destId="{63CE32B7-115D-43A3-B361-57B46C797FFB}" srcOrd="0" destOrd="0" presId="urn:microsoft.com/office/officeart/2005/8/layout/process3"/>
    <dgm:cxn modelId="{CE468089-01D7-4078-939C-CCDD154BAE5B}" type="presParOf" srcId="{477C23C1-2D3C-4223-A2F9-CF747CFD31FC}" destId="{34A9A7C0-D3B2-441B-BFDC-551476CF7058}" srcOrd="1" destOrd="0" presId="urn:microsoft.com/office/officeart/2005/8/layout/process3"/>
    <dgm:cxn modelId="{BBB50D29-C7B7-4DDF-807F-981B2325C0C2}" type="presParOf" srcId="{477C23C1-2D3C-4223-A2F9-CF747CFD31FC}" destId="{1B6BD40F-FF60-4EAA-B680-4E4A75D5BED9}" srcOrd="2" destOrd="0" presId="urn:microsoft.com/office/officeart/2005/8/layout/process3"/>
    <dgm:cxn modelId="{4BD33239-FC0B-4B79-91EC-AC8EFE46CCC9}" type="presParOf" srcId="{7C40A19A-7947-42DE-9480-042FAEA0712F}" destId="{153B5343-FDD5-4E3B-AC99-2F3ADCDDB467}" srcOrd="5" destOrd="0" presId="urn:microsoft.com/office/officeart/2005/8/layout/process3"/>
    <dgm:cxn modelId="{0F5DBAB6-CAD7-4A61-8979-2B80D5118098}" type="presParOf" srcId="{153B5343-FDD5-4E3B-AC99-2F3ADCDDB467}" destId="{34004156-84B0-472C-87F9-731F521D3BB3}" srcOrd="0" destOrd="0" presId="urn:microsoft.com/office/officeart/2005/8/layout/process3"/>
    <dgm:cxn modelId="{B0179D76-1453-4183-9C90-5285EFC33826}" type="presParOf" srcId="{7C40A19A-7947-42DE-9480-042FAEA0712F}" destId="{64C3D174-5631-4917-97C2-B185285AFCC5}" srcOrd="6" destOrd="0" presId="urn:microsoft.com/office/officeart/2005/8/layout/process3"/>
    <dgm:cxn modelId="{C20E0D33-EC82-4EDE-9EB4-AE7A98C9201D}" type="presParOf" srcId="{64C3D174-5631-4917-97C2-B185285AFCC5}" destId="{1F9ECFF9-E392-47A5-BC10-FBA90C109C59}" srcOrd="0" destOrd="0" presId="urn:microsoft.com/office/officeart/2005/8/layout/process3"/>
    <dgm:cxn modelId="{2D869722-79D1-4CF2-81BB-4B0C21978D8E}" type="presParOf" srcId="{64C3D174-5631-4917-97C2-B185285AFCC5}" destId="{7DDFB7CE-6585-414E-8B3A-8A26C5B63214}" srcOrd="1" destOrd="0" presId="urn:microsoft.com/office/officeart/2005/8/layout/process3"/>
    <dgm:cxn modelId="{69C43B5D-D617-4ECD-ABE2-1001E2BCC12F}" type="presParOf" srcId="{64C3D174-5631-4917-97C2-B185285AFCC5}" destId="{BD1502EC-429F-45EA-B240-9CF5B3794612}" srcOrd="2" destOrd="0" presId="urn:microsoft.com/office/officeart/2005/8/layout/process3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1E7E354-F816-4779-8D5D-173F8202A0AF}">
      <dsp:nvSpPr>
        <dsp:cNvPr id="0" name=""/>
        <dsp:cNvSpPr/>
      </dsp:nvSpPr>
      <dsp:spPr>
        <a:xfrm>
          <a:off x="1086" y="101920"/>
          <a:ext cx="1365780" cy="819468"/>
        </a:xfrm>
        <a:prstGeom prst="roundRect">
          <a:avLst>
            <a:gd name="adj" fmla="val 10000"/>
          </a:avLst>
        </a:prstGeom>
        <a:solidFill>
          <a:schemeClr val="accent1">
            <a:shade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34290" numCol="1" spcCol="1270" anchor="t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Organization outcome</a:t>
          </a:r>
        </a:p>
      </dsp:txBody>
      <dsp:txXfrm>
        <a:off x="1086" y="101920"/>
        <a:ext cx="1365780" cy="546312"/>
      </dsp:txXfrm>
    </dsp:sp>
    <dsp:sp modelId="{8A54675E-9282-4A4A-9C6F-3CA00E745885}">
      <dsp:nvSpPr>
        <dsp:cNvPr id="0" name=""/>
        <dsp:cNvSpPr/>
      </dsp:nvSpPr>
      <dsp:spPr>
        <a:xfrm>
          <a:off x="280824" y="648232"/>
          <a:ext cx="1365780" cy="209992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 dirty="0"/>
            <a:t>Improve the mental health of uninsured New Mexico residents</a:t>
          </a:r>
        </a:p>
      </dsp:txBody>
      <dsp:txXfrm>
        <a:off x="320826" y="688234"/>
        <a:ext cx="1285776" cy="2019921"/>
      </dsp:txXfrm>
    </dsp:sp>
    <dsp:sp modelId="{2000FF98-FBD3-4B6D-A3F1-0C2E544C726E}">
      <dsp:nvSpPr>
        <dsp:cNvPr id="0" name=""/>
        <dsp:cNvSpPr/>
      </dsp:nvSpPr>
      <dsp:spPr>
        <a:xfrm>
          <a:off x="1573914" y="205056"/>
          <a:ext cx="438940" cy="34003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shade val="9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700" kern="1200"/>
        </a:p>
      </dsp:txBody>
      <dsp:txXfrm>
        <a:off x="1573914" y="273064"/>
        <a:ext cx="336928" cy="204023"/>
      </dsp:txXfrm>
    </dsp:sp>
    <dsp:sp modelId="{7864AF38-9700-43DA-AA04-72AEFAC56094}">
      <dsp:nvSpPr>
        <dsp:cNvPr id="0" name=""/>
        <dsp:cNvSpPr/>
      </dsp:nvSpPr>
      <dsp:spPr>
        <a:xfrm>
          <a:off x="2195056" y="101920"/>
          <a:ext cx="1365780" cy="819468"/>
        </a:xfrm>
        <a:prstGeom prst="roundRect">
          <a:avLst>
            <a:gd name="adj" fmla="val 10000"/>
          </a:avLst>
        </a:prstGeom>
        <a:solidFill>
          <a:schemeClr val="accent1">
            <a:shade val="50000"/>
            <a:hueOff val="167129"/>
            <a:satOff val="4478"/>
            <a:lumOff val="19726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34290" numCol="1" spcCol="1270" anchor="t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Evaluation goal</a:t>
          </a:r>
        </a:p>
      </dsp:txBody>
      <dsp:txXfrm>
        <a:off x="2195056" y="101920"/>
        <a:ext cx="1365780" cy="546312"/>
      </dsp:txXfrm>
    </dsp:sp>
    <dsp:sp modelId="{B129F124-35C2-4E29-898C-437CB2041CC3}">
      <dsp:nvSpPr>
        <dsp:cNvPr id="0" name=""/>
        <dsp:cNvSpPr/>
      </dsp:nvSpPr>
      <dsp:spPr>
        <a:xfrm>
          <a:off x="2474794" y="648232"/>
          <a:ext cx="1365780" cy="209992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50000"/>
              <a:hueOff val="167129"/>
              <a:satOff val="4478"/>
              <a:lumOff val="19726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 dirty="0"/>
            <a:t>To assess barriers to access and adherence to mental health services</a:t>
          </a:r>
        </a:p>
      </dsp:txBody>
      <dsp:txXfrm>
        <a:off x="2514796" y="688234"/>
        <a:ext cx="1285776" cy="2019921"/>
      </dsp:txXfrm>
    </dsp:sp>
    <dsp:sp modelId="{CB5A4523-74FB-4ED4-B7C4-787B3DE2B145}">
      <dsp:nvSpPr>
        <dsp:cNvPr id="0" name=""/>
        <dsp:cNvSpPr/>
      </dsp:nvSpPr>
      <dsp:spPr>
        <a:xfrm>
          <a:off x="3767883" y="205056"/>
          <a:ext cx="438940" cy="34003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shade val="90000"/>
            <a:hueOff val="233943"/>
            <a:satOff val="-2143"/>
            <a:lumOff val="18503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700" kern="1200"/>
        </a:p>
      </dsp:txBody>
      <dsp:txXfrm>
        <a:off x="3767883" y="273064"/>
        <a:ext cx="336928" cy="204023"/>
      </dsp:txXfrm>
    </dsp:sp>
    <dsp:sp modelId="{34A9A7C0-D3B2-441B-BFDC-551476CF7058}">
      <dsp:nvSpPr>
        <dsp:cNvPr id="0" name=""/>
        <dsp:cNvSpPr/>
      </dsp:nvSpPr>
      <dsp:spPr>
        <a:xfrm>
          <a:off x="4389025" y="101920"/>
          <a:ext cx="1365780" cy="819468"/>
        </a:xfrm>
        <a:prstGeom prst="roundRect">
          <a:avLst>
            <a:gd name="adj" fmla="val 10000"/>
          </a:avLst>
        </a:prstGeom>
        <a:solidFill>
          <a:schemeClr val="accent1">
            <a:shade val="50000"/>
            <a:hueOff val="334258"/>
            <a:satOff val="8955"/>
            <a:lumOff val="3945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 dirty="0"/>
            <a:t>Evaluation questions</a:t>
          </a:r>
        </a:p>
      </dsp:txBody>
      <dsp:txXfrm>
        <a:off x="4389025" y="101920"/>
        <a:ext cx="1365780" cy="546312"/>
      </dsp:txXfrm>
    </dsp:sp>
    <dsp:sp modelId="{1B6BD40F-FF60-4EAA-B680-4E4A75D5BED9}">
      <dsp:nvSpPr>
        <dsp:cNvPr id="0" name=""/>
        <dsp:cNvSpPr/>
      </dsp:nvSpPr>
      <dsp:spPr>
        <a:xfrm>
          <a:off x="4661388" y="642688"/>
          <a:ext cx="1365780" cy="209992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50000"/>
              <a:hueOff val="334258"/>
              <a:satOff val="8955"/>
              <a:lumOff val="39453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/>
            <a:t>How do clients learn about services?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/>
            <a:t>Why do clients leave mid treatment?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/>
            <a:t>How do clients perceive quality of services received?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/>
            <a:t>How safe do clients feel in our organization?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/>
            <a:t>How was clients’ experience obtaining first-time services?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900" kern="1200"/>
        </a:p>
      </dsp:txBody>
      <dsp:txXfrm>
        <a:off x="4701390" y="682690"/>
        <a:ext cx="1285776" cy="2019921"/>
      </dsp:txXfrm>
    </dsp:sp>
    <dsp:sp modelId="{153B5343-FDD5-4E3B-AC99-2F3ADCDDB467}">
      <dsp:nvSpPr>
        <dsp:cNvPr id="0" name=""/>
        <dsp:cNvSpPr/>
      </dsp:nvSpPr>
      <dsp:spPr>
        <a:xfrm>
          <a:off x="5961853" y="205056"/>
          <a:ext cx="438940" cy="34003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shade val="90000"/>
            <a:hueOff val="233943"/>
            <a:satOff val="-2143"/>
            <a:lumOff val="18503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700" kern="1200"/>
        </a:p>
      </dsp:txBody>
      <dsp:txXfrm>
        <a:off x="5961853" y="273064"/>
        <a:ext cx="336928" cy="204023"/>
      </dsp:txXfrm>
    </dsp:sp>
    <dsp:sp modelId="{7DDFB7CE-6585-414E-8B3A-8A26C5B63214}">
      <dsp:nvSpPr>
        <dsp:cNvPr id="0" name=""/>
        <dsp:cNvSpPr/>
      </dsp:nvSpPr>
      <dsp:spPr>
        <a:xfrm>
          <a:off x="6582994" y="101920"/>
          <a:ext cx="1365780" cy="819468"/>
        </a:xfrm>
        <a:prstGeom prst="roundRect">
          <a:avLst>
            <a:gd name="adj" fmla="val 10000"/>
          </a:avLst>
        </a:prstGeom>
        <a:solidFill>
          <a:schemeClr val="accent1">
            <a:shade val="50000"/>
            <a:hueOff val="167129"/>
            <a:satOff val="4478"/>
            <a:lumOff val="19726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34290" numCol="1" spcCol="1270" anchor="t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 dirty="0"/>
            <a:t>How will this be used?</a:t>
          </a:r>
        </a:p>
      </dsp:txBody>
      <dsp:txXfrm>
        <a:off x="6582994" y="101920"/>
        <a:ext cx="1365780" cy="546312"/>
      </dsp:txXfrm>
    </dsp:sp>
    <dsp:sp modelId="{BD1502EC-429F-45EA-B240-9CF5B3794612}">
      <dsp:nvSpPr>
        <dsp:cNvPr id="0" name=""/>
        <dsp:cNvSpPr/>
      </dsp:nvSpPr>
      <dsp:spPr>
        <a:xfrm>
          <a:off x="6862733" y="648232"/>
          <a:ext cx="1365780" cy="209992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50000"/>
              <a:hueOff val="167129"/>
              <a:satOff val="4478"/>
              <a:lumOff val="19726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 dirty="0"/>
            <a:t>Decide if org needs to increase outreach in communities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 dirty="0"/>
            <a:t>Identify barriers to stay in treatment that are org can help address. 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 dirty="0"/>
            <a:t>Identify areas of improvement in client triaging. </a:t>
          </a:r>
        </a:p>
      </dsp:txBody>
      <dsp:txXfrm>
        <a:off x="6902735" y="688234"/>
        <a:ext cx="1285776" cy="201992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1E7E354-F816-4779-8D5D-173F8202A0AF}">
      <dsp:nvSpPr>
        <dsp:cNvPr id="0" name=""/>
        <dsp:cNvSpPr/>
      </dsp:nvSpPr>
      <dsp:spPr>
        <a:xfrm>
          <a:off x="1149" y="603372"/>
          <a:ext cx="1444612" cy="817648"/>
        </a:xfrm>
        <a:prstGeom prst="roundRect">
          <a:avLst>
            <a:gd name="adj" fmla="val 10000"/>
          </a:avLst>
        </a:prstGeom>
        <a:solidFill>
          <a:schemeClr val="accent1">
            <a:shade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Organization outcome</a:t>
          </a:r>
        </a:p>
      </dsp:txBody>
      <dsp:txXfrm>
        <a:off x="1149" y="603372"/>
        <a:ext cx="1444612" cy="545099"/>
      </dsp:txXfrm>
    </dsp:sp>
    <dsp:sp modelId="{8A54675E-9282-4A4A-9C6F-3CA00E745885}">
      <dsp:nvSpPr>
        <dsp:cNvPr id="0" name=""/>
        <dsp:cNvSpPr/>
      </dsp:nvSpPr>
      <dsp:spPr>
        <a:xfrm>
          <a:off x="297034" y="1148471"/>
          <a:ext cx="1444612" cy="44352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99568" rIns="99568" bIns="99568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1400" kern="1200" dirty="0"/>
        </a:p>
      </dsp:txBody>
      <dsp:txXfrm>
        <a:off x="339345" y="1190782"/>
        <a:ext cx="1359990" cy="4350578"/>
      </dsp:txXfrm>
    </dsp:sp>
    <dsp:sp modelId="{2000FF98-FBD3-4B6D-A3F1-0C2E544C726E}">
      <dsp:nvSpPr>
        <dsp:cNvPr id="0" name=""/>
        <dsp:cNvSpPr/>
      </dsp:nvSpPr>
      <dsp:spPr>
        <a:xfrm>
          <a:off x="1664760" y="696088"/>
          <a:ext cx="464275" cy="35966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shade val="9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kern="1200"/>
        </a:p>
      </dsp:txBody>
      <dsp:txXfrm>
        <a:off x="1664760" y="768021"/>
        <a:ext cx="356375" cy="215800"/>
      </dsp:txXfrm>
    </dsp:sp>
    <dsp:sp modelId="{7864AF38-9700-43DA-AA04-72AEFAC56094}">
      <dsp:nvSpPr>
        <dsp:cNvPr id="0" name=""/>
        <dsp:cNvSpPr/>
      </dsp:nvSpPr>
      <dsp:spPr>
        <a:xfrm>
          <a:off x="2321755" y="603372"/>
          <a:ext cx="1444612" cy="817648"/>
        </a:xfrm>
        <a:prstGeom prst="roundRect">
          <a:avLst>
            <a:gd name="adj" fmla="val 10000"/>
          </a:avLst>
        </a:prstGeom>
        <a:solidFill>
          <a:schemeClr val="accent1">
            <a:shade val="50000"/>
            <a:hueOff val="167129"/>
            <a:satOff val="4478"/>
            <a:lumOff val="19726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Evaluation goal</a:t>
          </a:r>
        </a:p>
      </dsp:txBody>
      <dsp:txXfrm>
        <a:off x="2321755" y="603372"/>
        <a:ext cx="1444612" cy="545099"/>
      </dsp:txXfrm>
    </dsp:sp>
    <dsp:sp modelId="{B129F124-35C2-4E29-898C-437CB2041CC3}">
      <dsp:nvSpPr>
        <dsp:cNvPr id="0" name=""/>
        <dsp:cNvSpPr/>
      </dsp:nvSpPr>
      <dsp:spPr>
        <a:xfrm>
          <a:off x="2617639" y="1148471"/>
          <a:ext cx="1444612" cy="44352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50000"/>
              <a:hueOff val="167129"/>
              <a:satOff val="4478"/>
              <a:lumOff val="19726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B5A4523-74FB-4ED4-B7C4-787B3DE2B145}">
      <dsp:nvSpPr>
        <dsp:cNvPr id="0" name=""/>
        <dsp:cNvSpPr/>
      </dsp:nvSpPr>
      <dsp:spPr>
        <a:xfrm>
          <a:off x="3985366" y="696088"/>
          <a:ext cx="464275" cy="35966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shade val="90000"/>
            <a:hueOff val="233943"/>
            <a:satOff val="-2143"/>
            <a:lumOff val="18503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kern="1200"/>
        </a:p>
      </dsp:txBody>
      <dsp:txXfrm>
        <a:off x="3985366" y="768021"/>
        <a:ext cx="356375" cy="215800"/>
      </dsp:txXfrm>
    </dsp:sp>
    <dsp:sp modelId="{34A9A7C0-D3B2-441B-BFDC-551476CF7058}">
      <dsp:nvSpPr>
        <dsp:cNvPr id="0" name=""/>
        <dsp:cNvSpPr/>
      </dsp:nvSpPr>
      <dsp:spPr>
        <a:xfrm>
          <a:off x="4642360" y="603372"/>
          <a:ext cx="1444612" cy="817648"/>
        </a:xfrm>
        <a:prstGeom prst="roundRect">
          <a:avLst>
            <a:gd name="adj" fmla="val 10000"/>
          </a:avLst>
        </a:prstGeom>
        <a:solidFill>
          <a:schemeClr val="accent1">
            <a:shade val="50000"/>
            <a:hueOff val="334258"/>
            <a:satOff val="8955"/>
            <a:lumOff val="3945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 dirty="0">
              <a:solidFill>
                <a:sysClr val="windowText" lastClr="000000"/>
              </a:solidFill>
            </a:rPr>
            <a:t>Evaluation questions</a:t>
          </a:r>
        </a:p>
      </dsp:txBody>
      <dsp:txXfrm>
        <a:off x="4642360" y="603372"/>
        <a:ext cx="1444612" cy="545099"/>
      </dsp:txXfrm>
    </dsp:sp>
    <dsp:sp modelId="{1B6BD40F-FF60-4EAA-B680-4E4A75D5BED9}">
      <dsp:nvSpPr>
        <dsp:cNvPr id="0" name=""/>
        <dsp:cNvSpPr/>
      </dsp:nvSpPr>
      <dsp:spPr>
        <a:xfrm>
          <a:off x="4930444" y="1136762"/>
          <a:ext cx="1444612" cy="44352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50000"/>
              <a:hueOff val="334258"/>
              <a:satOff val="8955"/>
              <a:lumOff val="39453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99568" rIns="99568" bIns="99568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1400" kern="1200"/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1400" kern="1200"/>
        </a:p>
      </dsp:txBody>
      <dsp:txXfrm>
        <a:off x="4972755" y="1179073"/>
        <a:ext cx="1359990" cy="4350578"/>
      </dsp:txXfrm>
    </dsp:sp>
    <dsp:sp modelId="{153B5343-FDD5-4E3B-AC99-2F3ADCDDB467}">
      <dsp:nvSpPr>
        <dsp:cNvPr id="0" name=""/>
        <dsp:cNvSpPr/>
      </dsp:nvSpPr>
      <dsp:spPr>
        <a:xfrm>
          <a:off x="6305971" y="696088"/>
          <a:ext cx="464275" cy="35966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shade val="90000"/>
            <a:hueOff val="233943"/>
            <a:satOff val="-2143"/>
            <a:lumOff val="18503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kern="1200"/>
        </a:p>
      </dsp:txBody>
      <dsp:txXfrm>
        <a:off x="6305971" y="768021"/>
        <a:ext cx="356375" cy="215800"/>
      </dsp:txXfrm>
    </dsp:sp>
    <dsp:sp modelId="{7DDFB7CE-6585-414E-8B3A-8A26C5B63214}">
      <dsp:nvSpPr>
        <dsp:cNvPr id="0" name=""/>
        <dsp:cNvSpPr/>
      </dsp:nvSpPr>
      <dsp:spPr>
        <a:xfrm>
          <a:off x="6962965" y="603372"/>
          <a:ext cx="1444612" cy="817648"/>
        </a:xfrm>
        <a:prstGeom prst="roundRect">
          <a:avLst>
            <a:gd name="adj" fmla="val 10000"/>
          </a:avLst>
        </a:prstGeom>
        <a:solidFill>
          <a:schemeClr val="accent1">
            <a:shade val="50000"/>
            <a:hueOff val="167129"/>
            <a:satOff val="4478"/>
            <a:lumOff val="19726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 dirty="0"/>
            <a:t>How will this be used?</a:t>
          </a:r>
        </a:p>
      </dsp:txBody>
      <dsp:txXfrm>
        <a:off x="6962965" y="603372"/>
        <a:ext cx="1444612" cy="545099"/>
      </dsp:txXfrm>
    </dsp:sp>
    <dsp:sp modelId="{BD1502EC-429F-45EA-B240-9CF5B3794612}">
      <dsp:nvSpPr>
        <dsp:cNvPr id="0" name=""/>
        <dsp:cNvSpPr/>
      </dsp:nvSpPr>
      <dsp:spPr>
        <a:xfrm>
          <a:off x="7258850" y="1148471"/>
          <a:ext cx="1444612" cy="44352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50000"/>
              <a:hueOff val="167129"/>
              <a:satOff val="4478"/>
              <a:lumOff val="19726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99568" rIns="99568" bIns="99568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1400" kern="1200" dirty="0"/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1400" kern="1200" dirty="0"/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1400" kern="1200" dirty="0"/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1400" kern="1200" dirty="0"/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1400" kern="1200" dirty="0"/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1400" kern="1200" dirty="0"/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1400" kern="1200" dirty="0"/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1400" kern="1200" dirty="0"/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1400" kern="1200" dirty="0"/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1400" kern="1200" dirty="0"/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1400" kern="1200" dirty="0"/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1400" kern="1200" dirty="0"/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1400" kern="1200" dirty="0"/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1400" kern="1200" dirty="0"/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1400" kern="1200" dirty="0"/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1400" kern="1200" dirty="0"/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1400" kern="1200" dirty="0"/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1400" kern="1200" dirty="0"/>
        </a:p>
      </dsp:txBody>
      <dsp:txXfrm>
        <a:off x="7301161" y="1190782"/>
        <a:ext cx="1359990" cy="435057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3">
  <dgm:title val=""/>
  <dgm:desc val=""/>
  <dgm:catLst>
    <dgm:cat type="process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3" destOrd="0"/>
        <dgm:cxn modelId="12" srcId="1" destId="11" srcOrd="0" destOrd="0"/>
        <dgm:cxn modelId="23" srcId="2" destId="21" srcOrd="0" destOrd="0"/>
        <dgm:cxn modelId="34" srcId="3" destId="31" srcOrd="0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" refType="w"/>
      <dgm:constr type="w" for="ch" ptType="sibTrans" refType="w" refFor="ch" refForName="composite" fact="0.3333"/>
      <dgm:constr type="w" for="des" forName="parTx"/>
      <dgm:constr type="h" for="des" forName="parTx" op="equ"/>
      <dgm:constr type="h" for="des" forName="parSh" op="equ"/>
      <dgm:constr type="w" for="des" forName="desTx"/>
      <dgm:constr type="h" for="des" forName="desTx" op="equ"/>
      <dgm:constr type="w" for="des" forName="parSh"/>
      <dgm:constr type="primFontSz" for="des" forName="parTx" val="65"/>
      <dgm:constr type="secFontSz" for="des" forName="desTx" refType="primFontSz" refFor="des" refForName="parTx" op="equ"/>
      <dgm:constr type="primFontSz" for="des" forName="connTx" refType="primFontSz" refFor="des" refForName="parTx" fact="0.8"/>
      <dgm:constr type="primFontSz" for="des" forName="connTx" refType="primFontSz" refFor="des" refForName="parTx" op="lte" fact="0.8"/>
      <dgm:constr type="h" for="des" forName="parTx" refType="primFontSz" refFor="des" refForName="parTx" fact="0.8"/>
      <dgm:constr type="h" for="des" forName="parSh" refType="primFontSz" refFor="des" refForName="parTx" fact="1.2"/>
      <dgm:constr type="h" for="des" forName="desTx" refType="primFontSz" refFor="des" refForName="parTx" fact="1.6"/>
      <dgm:constr type="h" for="des" forName="parSh" refType="h" refFor="des" refForName="parTx" op="lte" fact="1.5"/>
      <dgm:constr type="h" for="des" forName="parSh" refType="h" refFor="des" refForName="parTx" op="gte" fact="1.5"/>
    </dgm:constrLst>
    <dgm:ruleLst>
      <dgm:rule type="w" for="ch" forName="composite" val="0" fact="NaN" max="NaN"/>
      <dgm:rule type="primFontSz" for="des" forName="parTx" val="5" fact="NaN" max="NaN"/>
    </dgm:ruleLst>
    <dgm:forEach name="Name3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func="var" arg="dir" op="equ" val="norm">
            <dgm:constrLst>
              <dgm:constr type="h" refType="w" fact="1000"/>
              <dgm:constr type="l" for="ch" forName="parTx"/>
              <dgm:constr type="w" for="ch" forName="parTx" refType="w" fact="0.83"/>
              <dgm:constr type="t" for="ch" forName="parTx"/>
              <dgm:constr type="l" for="ch" forName="parSh"/>
              <dgm:constr type="w" for="ch" forName="parSh" refType="w" refFor="ch" refForName="parTx"/>
              <dgm:constr type="t" for="ch" forName="parSh"/>
              <dgm:constr type="l" for="ch" forName="desTx" refType="w" fact="0.17"/>
              <dgm:constr type="w" for="ch" forName="desTx" refType="w" refFor="ch" refForName="parTx"/>
              <dgm:constr type="t" for="ch" forName="desTx" refType="h" refFor="ch" refForName="parTx"/>
            </dgm:constrLst>
          </dgm:if>
          <dgm:else name="Name6">
            <dgm:constrLst>
              <dgm:constr type="h" refType="w" fact="1000"/>
              <dgm:constr type="l" for="ch" forName="parTx" refType="w" fact="0.17"/>
              <dgm:constr type="w" for="ch" forName="parTx" refType="w" fact="0.83"/>
              <dgm:constr type="t" for="ch" forName="parTx"/>
              <dgm:constr type="l" for="ch" forName="parSh" refType="w" fact="0.15"/>
              <dgm:constr type="w" for="ch" forName="parSh" refType="w" refFor="ch" refForName="parTx"/>
              <dgm:constr type="t" for="ch" forName="parSh"/>
              <dgm:constr type="l" for="ch" forName="desTx"/>
              <dgm:constr type="w" for="ch" forName="desTx" refType="w" refFor="ch" refForName="parTx"/>
              <dgm:constr type="t" for="ch" forName="desTx" refType="h" refFor="ch" refForName="parTx"/>
            </dgm:constrLst>
          </dgm:else>
        </dgm:choose>
        <dgm:ruleLst>
          <dgm:rule type="h" val="INF" fact="NaN" max="NaN"/>
        </dgm:ruleLst>
        <dgm:layoutNode name="parTx">
          <dgm:varLst>
            <dgm:chMax val="0"/>
            <dgm:chPref val="0"/>
            <dgm:bulletEnabled val="1"/>
          </dgm:varLst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 zOrderOff="1" hideGeom="1">
            <dgm:adjLst>
              <dgm:adj idx="1" val="0.1"/>
            </dgm:adjLst>
          </dgm:shape>
          <dgm:presOf axis="self" ptType="node"/>
          <dgm:constrLst>
            <dgm:constr type="h" refType="w" op="lte" fact="0.4"/>
            <dgm:constr type="bMarg" refType="primFontSz" fact="0.3"/>
            <dgm:constr type="h"/>
          </dgm:constrLst>
          <dgm:ruleLst>
            <dgm:rule type="h" val="INF" fact="NaN" max="NaN"/>
          </dgm:ruleLst>
        </dgm:layoutNode>
        <dgm:layoutNode name="parSh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 ptType="node"/>
          <dgm:constrLst>
            <dgm:constr type="h"/>
          </dgm:constrLst>
          <dgm:ruleLst/>
        </dgm:layoutNode>
        <dgm:layoutNode name="desTx" styleLbl="fgAcc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oundRect" r:blip="">
            <dgm:adjLst>
              <dgm:adj idx="1" val="0.1"/>
            </dgm:adjLst>
          </dgm:shape>
          <dgm:presOf axis="des" ptType="node"/>
          <dgm:constrLst>
            <dgm:constr type="secFontSz" val="65"/>
            <dgm:constr type="primFontSz" refType="secFontSz"/>
            <dgm:constr type="h"/>
          </dgm:constrLst>
          <dgm:ruleLst>
            <dgm:rule type="h" val="INF" fact="NaN" max="NaN"/>
          </dgm:ruleLst>
        </dgm:layoutNode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  <dgm:param type="srcNode" val="parTx"/>
            <dgm:param type="dstNode" val="parTx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Tx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3">
  <dgm:title val=""/>
  <dgm:desc val=""/>
  <dgm:catLst>
    <dgm:cat type="process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3" destOrd="0"/>
        <dgm:cxn modelId="12" srcId="1" destId="11" srcOrd="0" destOrd="0"/>
        <dgm:cxn modelId="23" srcId="2" destId="21" srcOrd="0" destOrd="0"/>
        <dgm:cxn modelId="34" srcId="3" destId="31" srcOrd="0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" refType="w"/>
      <dgm:constr type="w" for="ch" ptType="sibTrans" refType="w" refFor="ch" refForName="composite" fact="0.3333"/>
      <dgm:constr type="w" for="des" forName="parTx"/>
      <dgm:constr type="h" for="des" forName="parTx" op="equ"/>
      <dgm:constr type="h" for="des" forName="parSh" op="equ"/>
      <dgm:constr type="w" for="des" forName="desTx"/>
      <dgm:constr type="h" for="des" forName="desTx" op="equ"/>
      <dgm:constr type="w" for="des" forName="parSh"/>
      <dgm:constr type="primFontSz" for="des" forName="parTx" val="65"/>
      <dgm:constr type="secFontSz" for="des" forName="desTx" refType="primFontSz" refFor="des" refForName="parTx" op="equ"/>
      <dgm:constr type="primFontSz" for="des" forName="connTx" refType="primFontSz" refFor="des" refForName="parTx" fact="0.8"/>
      <dgm:constr type="primFontSz" for="des" forName="connTx" refType="primFontSz" refFor="des" refForName="parTx" op="lte" fact="0.8"/>
      <dgm:constr type="h" for="des" forName="parTx" refType="primFontSz" refFor="des" refForName="parTx" fact="0.8"/>
      <dgm:constr type="h" for="des" forName="parSh" refType="primFontSz" refFor="des" refForName="parTx" fact="1.2"/>
      <dgm:constr type="h" for="des" forName="desTx" refType="primFontSz" refFor="des" refForName="parTx" fact="1.6"/>
      <dgm:constr type="h" for="des" forName="parSh" refType="h" refFor="des" refForName="parTx" op="lte" fact="1.5"/>
      <dgm:constr type="h" for="des" forName="parSh" refType="h" refFor="des" refForName="parTx" op="gte" fact="1.5"/>
    </dgm:constrLst>
    <dgm:ruleLst>
      <dgm:rule type="w" for="ch" forName="composite" val="0" fact="NaN" max="NaN"/>
      <dgm:rule type="primFontSz" for="des" forName="parTx" val="5" fact="NaN" max="NaN"/>
    </dgm:ruleLst>
    <dgm:forEach name="Name3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func="var" arg="dir" op="equ" val="norm">
            <dgm:constrLst>
              <dgm:constr type="h" refType="w" fact="1000"/>
              <dgm:constr type="l" for="ch" forName="parTx"/>
              <dgm:constr type="w" for="ch" forName="parTx" refType="w" fact="0.83"/>
              <dgm:constr type="t" for="ch" forName="parTx"/>
              <dgm:constr type="l" for="ch" forName="parSh"/>
              <dgm:constr type="w" for="ch" forName="parSh" refType="w" refFor="ch" refForName="parTx"/>
              <dgm:constr type="t" for="ch" forName="parSh"/>
              <dgm:constr type="l" for="ch" forName="desTx" refType="w" fact="0.17"/>
              <dgm:constr type="w" for="ch" forName="desTx" refType="w" refFor="ch" refForName="parTx"/>
              <dgm:constr type="t" for="ch" forName="desTx" refType="h" refFor="ch" refForName="parTx"/>
            </dgm:constrLst>
          </dgm:if>
          <dgm:else name="Name6">
            <dgm:constrLst>
              <dgm:constr type="h" refType="w" fact="1000"/>
              <dgm:constr type="l" for="ch" forName="parTx" refType="w" fact="0.17"/>
              <dgm:constr type="w" for="ch" forName="parTx" refType="w" fact="0.83"/>
              <dgm:constr type="t" for="ch" forName="parTx"/>
              <dgm:constr type="l" for="ch" forName="parSh" refType="w" fact="0.15"/>
              <dgm:constr type="w" for="ch" forName="parSh" refType="w" refFor="ch" refForName="parTx"/>
              <dgm:constr type="t" for="ch" forName="parSh"/>
              <dgm:constr type="l" for="ch" forName="desTx"/>
              <dgm:constr type="w" for="ch" forName="desTx" refType="w" refFor="ch" refForName="parTx"/>
              <dgm:constr type="t" for="ch" forName="desTx" refType="h" refFor="ch" refForName="parTx"/>
            </dgm:constrLst>
          </dgm:else>
        </dgm:choose>
        <dgm:ruleLst>
          <dgm:rule type="h" val="INF" fact="NaN" max="NaN"/>
        </dgm:ruleLst>
        <dgm:layoutNode name="parTx">
          <dgm:varLst>
            <dgm:chMax val="0"/>
            <dgm:chPref val="0"/>
            <dgm:bulletEnabled val="1"/>
          </dgm:varLst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 zOrderOff="1" hideGeom="1">
            <dgm:adjLst>
              <dgm:adj idx="1" val="0.1"/>
            </dgm:adjLst>
          </dgm:shape>
          <dgm:presOf axis="self" ptType="node"/>
          <dgm:constrLst>
            <dgm:constr type="h" refType="w" op="lte" fact="0.4"/>
            <dgm:constr type="bMarg" refType="primFontSz" fact="0.3"/>
            <dgm:constr type="h"/>
          </dgm:constrLst>
          <dgm:ruleLst>
            <dgm:rule type="h" val="INF" fact="NaN" max="NaN"/>
          </dgm:ruleLst>
        </dgm:layoutNode>
        <dgm:layoutNode name="parSh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 ptType="node"/>
          <dgm:constrLst>
            <dgm:constr type="h"/>
          </dgm:constrLst>
          <dgm:ruleLst/>
        </dgm:layoutNode>
        <dgm:layoutNode name="desTx" styleLbl="fgAcc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oundRect" r:blip="">
            <dgm:adjLst>
              <dgm:adj idx="1" val="0.1"/>
            </dgm:adjLst>
          </dgm:shape>
          <dgm:presOf axis="des" ptType="node"/>
          <dgm:constrLst>
            <dgm:constr type="secFontSz" val="65"/>
            <dgm:constr type="primFontSz" refType="secFontSz"/>
            <dgm:constr type="h"/>
          </dgm:constrLst>
          <dgm:ruleLst>
            <dgm:rule type="h" val="INF" fact="NaN" max="NaN"/>
          </dgm:ruleLst>
        </dgm:layoutNode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  <dgm:param type="srcNode" val="parTx"/>
            <dgm:param type="dstNode" val="parTx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Tx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Claudia Diaz Fuentes</dc:creator>
  <keywords/>
  <dc:description/>
  <lastModifiedBy>Evaluation Lab</lastModifiedBy>
  <revision>10</revision>
  <dcterms:created xsi:type="dcterms:W3CDTF">2022-03-07T03:08:00.0000000Z</dcterms:created>
  <dcterms:modified xsi:type="dcterms:W3CDTF">2023-07-13T18:31:45.2690067Z</dcterms:modified>
</coreProperties>
</file>