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256EED" w14:paraId="3522E110" w14:textId="77777777" w:rsidTr="00843121">
        <w:trPr>
          <w:trHeight w:val="548"/>
        </w:trPr>
        <w:tc>
          <w:tcPr>
            <w:tcW w:w="14305" w:type="dxa"/>
            <w:gridSpan w:val="5"/>
            <w:vAlign w:val="center"/>
          </w:tcPr>
          <w:p w14:paraId="0D3E9691" w14:textId="124F62F4" w:rsidR="00256EED" w:rsidRPr="00FF02B0" w:rsidRDefault="00256EED" w:rsidP="00843121">
            <w:pPr>
              <w:tabs>
                <w:tab w:val="left" w:pos="10331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LOGIC MODEL FOR: </w:t>
            </w:r>
            <w:r w:rsidR="003D0DE2" w:rsidRPr="00FF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Division of Behavioral Health and We</w:t>
            </w:r>
            <w:bookmarkStart w:id="0" w:name="_GoBack"/>
            <w:bookmarkEnd w:id="0"/>
            <w:r w:rsidR="003D0DE2" w:rsidRPr="00FF02B0">
              <w:rPr>
                <w:rFonts w:asciiTheme="minorHAnsi" w:hAnsiTheme="minorHAnsi" w:cstheme="minorHAnsi"/>
                <w:b/>
                <w:sz w:val="22"/>
                <w:szCs w:val="22"/>
              </w:rPr>
              <w:t>llness</w:t>
            </w:r>
          </w:p>
        </w:tc>
      </w:tr>
      <w:tr w:rsidR="008065C6" w14:paraId="24FDDC82" w14:textId="77777777" w:rsidTr="00843121">
        <w:tc>
          <w:tcPr>
            <w:tcW w:w="2861" w:type="dxa"/>
          </w:tcPr>
          <w:p w14:paraId="000BA9FD" w14:textId="5001CFAA" w:rsidR="00645975" w:rsidRPr="00843121" w:rsidRDefault="00645975" w:rsidP="00843121">
            <w:pPr>
              <w:tabs>
                <w:tab w:val="left" w:pos="103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Resources/</w:t>
            </w:r>
            <w:r w:rsidR="008065C6" w:rsidRPr="00843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Inputs</w:t>
            </w:r>
          </w:p>
        </w:tc>
        <w:tc>
          <w:tcPr>
            <w:tcW w:w="2861" w:type="dxa"/>
          </w:tcPr>
          <w:p w14:paraId="5A8500BC" w14:textId="148D285A" w:rsidR="00645975" w:rsidRPr="00843121" w:rsidRDefault="00645975" w:rsidP="00843121">
            <w:pPr>
              <w:tabs>
                <w:tab w:val="left" w:pos="103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Activities (What you do)</w:t>
            </w:r>
          </w:p>
        </w:tc>
        <w:tc>
          <w:tcPr>
            <w:tcW w:w="2861" w:type="dxa"/>
          </w:tcPr>
          <w:p w14:paraId="3B7A247C" w14:textId="419406E0" w:rsidR="00645975" w:rsidRPr="00843121" w:rsidRDefault="00645975" w:rsidP="00843121">
            <w:pPr>
              <w:tabs>
                <w:tab w:val="left" w:pos="103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Outputs (</w:t>
            </w:r>
            <w:r w:rsidR="008065C6" w:rsidRPr="00843121">
              <w:rPr>
                <w:rFonts w:asciiTheme="minorHAnsi" w:hAnsiTheme="minorHAnsi" w:cs="Arial"/>
                <w:b/>
                <w:sz w:val="22"/>
                <w:szCs w:val="22"/>
              </w:rPr>
              <w:t>Evidence of what you do)</w:t>
            </w:r>
          </w:p>
        </w:tc>
        <w:tc>
          <w:tcPr>
            <w:tcW w:w="2861" w:type="dxa"/>
          </w:tcPr>
          <w:p w14:paraId="57D677A5" w14:textId="1F40FBBB" w:rsidR="00645975" w:rsidRPr="00843121" w:rsidRDefault="00645975" w:rsidP="00843121">
            <w:pPr>
              <w:tabs>
                <w:tab w:val="left" w:pos="103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Short-Term Outcomes</w:t>
            </w:r>
            <w:r w:rsidR="008065C6" w:rsidRPr="00843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(How participants benefit at the end of the program)</w:t>
            </w:r>
          </w:p>
        </w:tc>
        <w:tc>
          <w:tcPr>
            <w:tcW w:w="2861" w:type="dxa"/>
          </w:tcPr>
          <w:p w14:paraId="59B8E389" w14:textId="1B05FE84" w:rsidR="00645975" w:rsidRPr="00843121" w:rsidRDefault="00645975" w:rsidP="00843121">
            <w:pPr>
              <w:tabs>
                <w:tab w:val="left" w:pos="1033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3121">
              <w:rPr>
                <w:rFonts w:asciiTheme="minorHAnsi" w:hAnsiTheme="minorHAnsi" w:cs="Arial"/>
                <w:b/>
                <w:sz w:val="22"/>
                <w:szCs w:val="22"/>
              </w:rPr>
              <w:t>Long-Term Outcomes</w:t>
            </w:r>
            <w:r w:rsidR="008065C6" w:rsidRPr="00843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(How participants benefit into the future)</w:t>
            </w:r>
          </w:p>
        </w:tc>
      </w:tr>
      <w:tr w:rsidR="008065C6" w14:paraId="61DEF783" w14:textId="77777777" w:rsidTr="00BD566A">
        <w:trPr>
          <w:trHeight w:val="7379"/>
        </w:trPr>
        <w:tc>
          <w:tcPr>
            <w:tcW w:w="2861" w:type="dxa"/>
          </w:tcPr>
          <w:p w14:paraId="3F074192" w14:textId="7F24B60D" w:rsidR="00645975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Assigned</w:t>
            </w:r>
            <w:r w:rsidR="00250167" w:rsidRPr="00FF02B0">
              <w:rPr>
                <w:rFonts w:asciiTheme="minorHAnsi" w:hAnsiTheme="minorHAnsi" w:cstheme="minorHAnsi"/>
                <w:sz w:val="20"/>
              </w:rPr>
              <w:t xml:space="preserve"> fiscal staff</w:t>
            </w:r>
          </w:p>
          <w:p w14:paraId="3534AF26" w14:textId="10F802A1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Staff experience and </w:t>
            </w:r>
            <w:r w:rsidR="000C07CE" w:rsidRPr="00FF02B0">
              <w:rPr>
                <w:rFonts w:asciiTheme="minorHAnsi" w:hAnsiTheme="minorHAnsi" w:cstheme="minorHAnsi"/>
                <w:sz w:val="20"/>
              </w:rPr>
              <w:t>knowledge</w:t>
            </w:r>
          </w:p>
          <w:p w14:paraId="68C38699" w14:textId="2C02AD44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Staff time and space</w:t>
            </w:r>
          </w:p>
          <w:p w14:paraId="73A58909" w14:textId="48875D8D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Consultants – </w:t>
            </w:r>
            <w:r w:rsidR="000C07CE" w:rsidRPr="00FF02B0">
              <w:rPr>
                <w:rFonts w:asciiTheme="minorHAnsi" w:hAnsiTheme="minorHAnsi" w:cstheme="minorHAnsi"/>
                <w:sz w:val="20"/>
              </w:rPr>
              <w:t>i.e.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clinical, </w:t>
            </w:r>
          </w:p>
          <w:p w14:paraId="6CD9F3AC" w14:textId="18F332C8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City General Fund</w:t>
            </w:r>
            <w:r w:rsidR="00FB2792">
              <w:rPr>
                <w:rFonts w:asciiTheme="minorHAnsi" w:hAnsiTheme="minorHAnsi" w:cstheme="minorHAnsi"/>
                <w:sz w:val="20"/>
              </w:rPr>
              <w:t>/QTR Tax</w:t>
            </w:r>
          </w:p>
          <w:p w14:paraId="56C38F8B" w14:textId="44EFDB61" w:rsidR="003D0DE2" w:rsidRPr="00FF02B0" w:rsidRDefault="00FB279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FCS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>Legal/Risk Management</w:t>
            </w:r>
          </w:p>
          <w:p w14:paraId="09F98DB6" w14:textId="2057C6DF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IT support </w:t>
            </w:r>
          </w:p>
          <w:p w14:paraId="452F01CB" w14:textId="2E924C26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Vehicles </w:t>
            </w:r>
          </w:p>
          <w:p w14:paraId="40BFDEF9" w14:textId="77777777" w:rsidR="00645975" w:rsidRDefault="000C07C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Evidenced based models</w:t>
            </w:r>
          </w:p>
          <w:p w14:paraId="0B0AE876" w14:textId="77777777" w:rsidR="00FB2792" w:rsidRDefault="00FB279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Establish SS funder presence in community</w:t>
            </w:r>
          </w:p>
          <w:p w14:paraId="19E0E88D" w14:textId="77777777" w:rsidR="00FB2792" w:rsidRDefault="00FB279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Cross department data sharing</w:t>
            </w:r>
          </w:p>
          <w:p w14:paraId="4B81CD59" w14:textId="77777777" w:rsidR="00FB2792" w:rsidRDefault="00FB279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Strong relationship with Agencies</w:t>
            </w:r>
          </w:p>
          <w:p w14:paraId="655EC126" w14:textId="10EBE817" w:rsidR="00FB2792" w:rsidRDefault="00FB279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Current data collection and resources</w:t>
            </w:r>
            <w:r w:rsidR="00B93FCC">
              <w:rPr>
                <w:rFonts w:asciiTheme="minorHAnsi" w:hAnsiTheme="minorHAnsi" w:cstheme="minorHAnsi"/>
                <w:sz w:val="20"/>
              </w:rPr>
              <w:t xml:space="preserve">-Kids Count, Youth at Risk, Resiliency Survey etc. </w:t>
            </w:r>
          </w:p>
          <w:p w14:paraId="3A01239F" w14:textId="67C7380B" w:rsidR="00FB2792" w:rsidRPr="00FF02B0" w:rsidRDefault="00B93FCC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Influencer regarding SS needs, policy and funding</w:t>
            </w:r>
          </w:p>
        </w:tc>
        <w:tc>
          <w:tcPr>
            <w:tcW w:w="2861" w:type="dxa"/>
          </w:tcPr>
          <w:p w14:paraId="1825BD02" w14:textId="0A76DB7F" w:rsidR="00645975" w:rsidRPr="00FF02B0" w:rsidRDefault="008625B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RFP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>process</w:t>
            </w:r>
            <w:r w:rsidR="000C07CE" w:rsidRPr="00FF02B0">
              <w:rPr>
                <w:rFonts w:asciiTheme="minorHAnsi" w:hAnsiTheme="minorHAnsi" w:cstheme="minorHAnsi"/>
                <w:sz w:val="20"/>
              </w:rPr>
              <w:t xml:space="preserve"> (allow sufficie</w:t>
            </w:r>
            <w:r w:rsidRPr="00FF02B0">
              <w:rPr>
                <w:rFonts w:asciiTheme="minorHAnsi" w:hAnsiTheme="minorHAnsi" w:cstheme="minorHAnsi"/>
                <w:sz w:val="20"/>
              </w:rPr>
              <w:t>n</w:t>
            </w:r>
            <w:r w:rsidR="00585C6B" w:rsidRPr="00FF02B0">
              <w:rPr>
                <w:rFonts w:asciiTheme="minorHAnsi" w:hAnsiTheme="minorHAnsi" w:cstheme="minorHAnsi"/>
                <w:sz w:val="20"/>
              </w:rPr>
              <w:t>t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time for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>evaluation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of proposals)</w:t>
            </w:r>
          </w:p>
          <w:p w14:paraId="0223357F" w14:textId="2364D848" w:rsidR="00250167" w:rsidRDefault="00250167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Collaboration with Fiscal</w:t>
            </w:r>
          </w:p>
          <w:p w14:paraId="7B1E79CD" w14:textId="0CE7DDCA" w:rsidR="00B93FCC" w:rsidRPr="00FF02B0" w:rsidRDefault="00B93FCC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Collaboration with UNM Evaluation Lab</w:t>
            </w:r>
          </w:p>
          <w:p w14:paraId="5EBC4E6D" w14:textId="3DE02C61" w:rsidR="00250167" w:rsidRPr="00FF02B0" w:rsidRDefault="00250167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Collaboration with partner agencies</w:t>
            </w:r>
          </w:p>
          <w:p w14:paraId="408D5B71" w14:textId="498B20A8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Monitor agencies</w:t>
            </w:r>
          </w:p>
          <w:p w14:paraId="5234400B" w14:textId="59CB40D1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Scope development</w:t>
            </w:r>
          </w:p>
          <w:p w14:paraId="31653012" w14:textId="4F3577C7" w:rsidR="003D0DE2" w:rsidRPr="00FF02B0" w:rsidRDefault="000C07C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Ongoing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 xml:space="preserve"> assessment of agencies – review of quarterly reports,</w:t>
            </w:r>
            <w:r w:rsidR="00585C6B" w:rsidRPr="00FF02B0">
              <w:rPr>
                <w:rFonts w:asciiTheme="minorHAnsi" w:hAnsiTheme="minorHAnsi" w:cstheme="minorHAnsi"/>
                <w:sz w:val="20"/>
              </w:rPr>
              <w:t xml:space="preserve"> use of City dollars, drawdown,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 xml:space="preserve"> etc. and subsequent recommendations</w:t>
            </w:r>
          </w:p>
          <w:p w14:paraId="4EE4BFD9" w14:textId="23AE2F5D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Staff development/division meeting</w:t>
            </w:r>
          </w:p>
          <w:p w14:paraId="267239E4" w14:textId="7599DD51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Attend community/agency events</w:t>
            </w:r>
          </w:p>
          <w:p w14:paraId="4B914F5A" w14:textId="27E5BCE2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Host community events</w:t>
            </w:r>
          </w:p>
          <w:p w14:paraId="5A40878C" w14:textId="3AA102E0" w:rsidR="003D0DE2" w:rsidRPr="00FF02B0" w:rsidRDefault="003D0DE2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Provide technical assistance </w:t>
            </w:r>
          </w:p>
          <w:p w14:paraId="58C04DAC" w14:textId="167D80E9" w:rsidR="008625BE" w:rsidRPr="00FF02B0" w:rsidRDefault="00585C6B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Needs assessment</w:t>
            </w:r>
          </w:p>
        </w:tc>
        <w:tc>
          <w:tcPr>
            <w:tcW w:w="2861" w:type="dxa"/>
          </w:tcPr>
          <w:p w14:paraId="27EFB739" w14:textId="77777777" w:rsidR="00B93FCC" w:rsidRDefault="00585C6B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# </w:t>
            </w:r>
            <w:r w:rsidR="008625BE" w:rsidRPr="00FF02B0">
              <w:rPr>
                <w:rFonts w:asciiTheme="minorHAnsi" w:hAnsiTheme="minorHAnsi" w:cstheme="minorHAnsi"/>
                <w:sz w:val="20"/>
              </w:rPr>
              <w:t xml:space="preserve">Fully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>executed</w:t>
            </w:r>
            <w:r w:rsidR="008625BE" w:rsidRPr="00FF02B0">
              <w:rPr>
                <w:rFonts w:asciiTheme="minorHAnsi" w:hAnsiTheme="minorHAnsi" w:cstheme="minorHAnsi"/>
                <w:sz w:val="20"/>
              </w:rPr>
              <w:t xml:space="preserve"> contract</w:t>
            </w:r>
          </w:p>
          <w:p w14:paraId="1E37E8E4" w14:textId="7B9B2057" w:rsidR="008625BE" w:rsidRPr="00FF02B0" w:rsidRDefault="008625B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# Technical assistance sessions provided </w:t>
            </w:r>
          </w:p>
          <w:p w14:paraId="171DA400" w14:textId="495FEA08" w:rsidR="008625BE" w:rsidRPr="00FF02B0" w:rsidRDefault="003D0DE2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Proposals</w:t>
            </w:r>
            <w:r w:rsidR="008625BE" w:rsidRPr="00FF02B0">
              <w:rPr>
                <w:rFonts w:asciiTheme="minorHAnsi" w:hAnsiTheme="minorHAnsi" w:cstheme="minorHAnsi"/>
                <w:sz w:val="20"/>
              </w:rPr>
              <w:t xml:space="preserve"> awarded</w:t>
            </w:r>
          </w:p>
          <w:p w14:paraId="0C785FDC" w14:textId="3A4E8E29" w:rsidR="008625BE" w:rsidRPr="00FF02B0" w:rsidRDefault="008625B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Quarterly reports uploaded</w:t>
            </w:r>
          </w:p>
          <w:p w14:paraId="07537202" w14:textId="3AD99A8A" w:rsidR="008625BE" w:rsidRPr="00FF02B0" w:rsidRDefault="003D0DE2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Monitoring</w:t>
            </w:r>
            <w:r w:rsidR="008625BE" w:rsidRPr="00FF02B0">
              <w:rPr>
                <w:rFonts w:asciiTheme="minorHAnsi" w:hAnsiTheme="minorHAnsi" w:cstheme="minorHAnsi"/>
                <w:sz w:val="20"/>
              </w:rPr>
              <w:t xml:space="preserve"> reports completed</w:t>
            </w:r>
          </w:p>
          <w:p w14:paraId="2E1E69EB" w14:textId="7CCF44EA" w:rsidR="00585C6B" w:rsidRPr="00FF02B0" w:rsidRDefault="00585C6B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# of individual persons </w:t>
            </w:r>
            <w:r w:rsidR="000C07CE" w:rsidRPr="00FF02B0">
              <w:rPr>
                <w:rFonts w:asciiTheme="minorHAnsi" w:hAnsiTheme="minorHAnsi" w:cstheme="minorHAnsi"/>
                <w:sz w:val="20"/>
              </w:rPr>
              <w:t>receiving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services </w:t>
            </w:r>
          </w:p>
          <w:p w14:paraId="57760059" w14:textId="11F138F1" w:rsidR="00585C6B" w:rsidRPr="00FF02B0" w:rsidRDefault="00585C6B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Completed agency files</w:t>
            </w:r>
          </w:p>
          <w:p w14:paraId="2C2F694E" w14:textId="25916A40" w:rsidR="00585C6B" w:rsidRPr="00FF02B0" w:rsidRDefault="00585C6B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Types of services funded</w:t>
            </w:r>
          </w:p>
          <w:p w14:paraId="4A11E7AB" w14:textId="7869B1FD" w:rsidR="00585C6B" w:rsidRPr="00FF02B0" w:rsidRDefault="000C07C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Demographics</w:t>
            </w:r>
            <w:r w:rsidR="00585C6B" w:rsidRPr="00FF02B0">
              <w:rPr>
                <w:rFonts w:asciiTheme="minorHAnsi" w:hAnsiTheme="minorHAnsi" w:cstheme="minorHAnsi"/>
                <w:sz w:val="20"/>
              </w:rPr>
              <w:t xml:space="preserve"> of people </w:t>
            </w:r>
            <w:r w:rsidRPr="00FF02B0">
              <w:rPr>
                <w:rFonts w:asciiTheme="minorHAnsi" w:hAnsiTheme="minorHAnsi" w:cstheme="minorHAnsi"/>
                <w:sz w:val="20"/>
              </w:rPr>
              <w:t>receiving</w:t>
            </w:r>
            <w:r w:rsidR="00585C6B" w:rsidRPr="00FF02B0">
              <w:rPr>
                <w:rFonts w:asciiTheme="minorHAnsi" w:hAnsiTheme="minorHAnsi" w:cstheme="minorHAnsi"/>
                <w:sz w:val="20"/>
              </w:rPr>
              <w:t xml:space="preserve"> Division funded services</w:t>
            </w:r>
          </w:p>
          <w:p w14:paraId="13E94D88" w14:textId="11F42DA8" w:rsidR="000C07CE" w:rsidRPr="00FF02B0" w:rsidRDefault="000C07C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# of projects funded which are evidenced based</w:t>
            </w:r>
          </w:p>
          <w:p w14:paraId="6470A130" w14:textId="66C169DB" w:rsidR="008625BE" w:rsidRPr="00FF02B0" w:rsidRDefault="008625B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14:paraId="369C96EE" w14:textId="3057042D" w:rsidR="00B93FCC" w:rsidRPr="00BD566A" w:rsidRDefault="00B93FCC" w:rsidP="00BD566A">
            <w:pPr>
              <w:shd w:val="clear" w:color="auto" w:fill="FFFFFF" w:themeFill="background1"/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 1</w:t>
            </w:r>
          </w:p>
          <w:p w14:paraId="3BB7C9E7" w14:textId="77777777" w:rsidR="00B93FCC" w:rsidRPr="00B93FCC" w:rsidRDefault="008625BE" w:rsidP="00BD566A">
            <w:pPr>
              <w:shd w:val="clear" w:color="auto" w:fill="FFFFFF" w:themeFill="background1"/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B93FCC">
              <w:rPr>
                <w:rFonts w:asciiTheme="minorHAnsi" w:hAnsiTheme="minorHAnsi" w:cstheme="minorHAnsi"/>
                <w:sz w:val="20"/>
              </w:rPr>
              <w:t>Increase access of services</w:t>
            </w:r>
          </w:p>
          <w:p w14:paraId="4D72A129" w14:textId="0816E369" w:rsidR="008625BE" w:rsidRPr="00B93FCC" w:rsidRDefault="008625BE" w:rsidP="00BD566A">
            <w:pPr>
              <w:shd w:val="clear" w:color="auto" w:fill="FFFFFF" w:themeFill="background1"/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B93FCC">
              <w:rPr>
                <w:rFonts w:asciiTheme="minorHAnsi" w:hAnsiTheme="minorHAnsi" w:cstheme="minorHAnsi"/>
                <w:sz w:val="20"/>
              </w:rPr>
              <w:t>Increase funding availability of services</w:t>
            </w:r>
          </w:p>
          <w:p w14:paraId="7AD103CC" w14:textId="77777777" w:rsidR="00B93FCC" w:rsidRPr="00BD566A" w:rsidRDefault="00B93FCC" w:rsidP="00BD566A">
            <w:pPr>
              <w:shd w:val="clear" w:color="auto" w:fill="FFFFFF" w:themeFill="background1"/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 2</w:t>
            </w:r>
          </w:p>
          <w:p w14:paraId="1134A6D0" w14:textId="77777777" w:rsidR="00B93FCC" w:rsidRDefault="00B93FCC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B93FCC">
              <w:rPr>
                <w:rFonts w:asciiTheme="minorHAnsi" w:hAnsiTheme="minorHAnsi" w:cstheme="minorHAnsi"/>
                <w:sz w:val="20"/>
              </w:rPr>
              <w:t>Improve efficiencies/internal process</w:t>
            </w:r>
          </w:p>
          <w:p w14:paraId="5148F6FF" w14:textId="4B6BCA8F" w:rsidR="00BD566A" w:rsidRPr="00B93FCC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Problem based RFP which addresses innovative solutions to community problem solving</w:t>
            </w:r>
          </w:p>
          <w:p w14:paraId="3F8B9FCC" w14:textId="3C7CEBCD" w:rsidR="00B93FCC" w:rsidRDefault="00BD566A" w:rsidP="00BD566A">
            <w:pPr>
              <w:shd w:val="clear" w:color="auto" w:fill="FFFFFF" w:themeFill="background1"/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Ongoing revision of outcomes &amp; scope development</w:t>
            </w:r>
          </w:p>
          <w:p w14:paraId="1F6ED986" w14:textId="44E01D20" w:rsidR="00BD566A" w:rsidRDefault="00BD566A" w:rsidP="00BD566A">
            <w:pPr>
              <w:shd w:val="clear" w:color="auto" w:fill="FFFFFF" w:themeFill="background1"/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 current contracts of Concern</w:t>
            </w:r>
          </w:p>
          <w:p w14:paraId="04D162E7" w14:textId="7F6E9B4E" w:rsidR="00B93FCC" w:rsidRPr="00BD566A" w:rsidRDefault="00B93FCC" w:rsidP="00BD566A">
            <w:pPr>
              <w:shd w:val="clear" w:color="auto" w:fill="FFFFFF" w:themeFill="background1"/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</w:t>
            </w:r>
            <w:r w:rsidR="00BD566A" w:rsidRPr="00BD566A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BD566A">
              <w:rPr>
                <w:rFonts w:asciiTheme="minorHAnsi" w:hAnsiTheme="minorHAnsi" w:cstheme="minorHAnsi"/>
                <w:b/>
                <w:sz w:val="20"/>
              </w:rPr>
              <w:t xml:space="preserve"> 1/3</w:t>
            </w:r>
          </w:p>
          <w:p w14:paraId="33AA1484" w14:textId="1957611E" w:rsidR="00B93FCC" w:rsidRPr="00B93FCC" w:rsidRDefault="008625BE" w:rsidP="00843121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B93FCC">
              <w:rPr>
                <w:rFonts w:asciiTheme="minorHAnsi" w:hAnsiTheme="minorHAnsi" w:cstheme="minorHAnsi"/>
                <w:sz w:val="20"/>
              </w:rPr>
              <w:t xml:space="preserve">Most </w:t>
            </w:r>
            <w:r w:rsidR="003D0DE2" w:rsidRPr="00B93FCC">
              <w:rPr>
                <w:rFonts w:asciiTheme="minorHAnsi" w:hAnsiTheme="minorHAnsi" w:cstheme="minorHAnsi"/>
                <w:sz w:val="20"/>
              </w:rPr>
              <w:t>appropriate</w:t>
            </w:r>
            <w:r w:rsidR="00B93FCC" w:rsidRPr="00B93FCC">
              <w:rPr>
                <w:rFonts w:asciiTheme="minorHAnsi" w:hAnsiTheme="minorHAnsi" w:cstheme="minorHAnsi"/>
                <w:sz w:val="20"/>
              </w:rPr>
              <w:t xml:space="preserve"> array of    </w:t>
            </w:r>
            <w:r w:rsidRPr="00B93FCC">
              <w:rPr>
                <w:rFonts w:asciiTheme="minorHAnsi" w:hAnsiTheme="minorHAnsi" w:cstheme="minorHAnsi"/>
                <w:sz w:val="20"/>
              </w:rPr>
              <w:t>services is funded</w:t>
            </w:r>
          </w:p>
          <w:p w14:paraId="2ED5350D" w14:textId="1EE1EA84" w:rsidR="008625BE" w:rsidRPr="00FF02B0" w:rsidRDefault="008625BE" w:rsidP="00843121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B93FCC">
              <w:rPr>
                <w:rFonts w:asciiTheme="minorHAnsi" w:hAnsiTheme="minorHAnsi" w:cstheme="minorHAnsi"/>
                <w:sz w:val="20"/>
              </w:rPr>
              <w:t>Align services funded to decrease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0DE2" w:rsidRPr="00FF02B0">
              <w:rPr>
                <w:rFonts w:asciiTheme="minorHAnsi" w:hAnsiTheme="minorHAnsi" w:cstheme="minorHAnsi"/>
                <w:sz w:val="20"/>
              </w:rPr>
              <w:t>impact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of poverty, </w:t>
            </w:r>
          </w:p>
          <w:p w14:paraId="7035B3AD" w14:textId="7D9D0FF5" w:rsidR="008625BE" w:rsidRPr="00BD566A" w:rsidRDefault="008625B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Most appropriate agency </w:t>
            </w:r>
            <w:r w:rsidR="003D0DE2" w:rsidRPr="00BD566A">
              <w:rPr>
                <w:rFonts w:asciiTheme="minorHAnsi" w:hAnsiTheme="minorHAnsi" w:cstheme="minorHAnsi"/>
                <w:sz w:val="20"/>
              </w:rPr>
              <w:t>receiving</w:t>
            </w:r>
            <w:r w:rsidRPr="00BD566A">
              <w:rPr>
                <w:rFonts w:asciiTheme="minorHAnsi" w:hAnsiTheme="minorHAnsi" w:cstheme="minorHAnsi"/>
                <w:sz w:val="20"/>
              </w:rPr>
              <w:t xml:space="preserve"> award</w:t>
            </w:r>
          </w:p>
          <w:p w14:paraId="5756CE66" w14:textId="38390B2D" w:rsidR="00BD566A" w:rsidRPr="00BD566A" w:rsidRDefault="00BD566A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Goals 2/3</w:t>
            </w:r>
          </w:p>
          <w:p w14:paraId="4FE4A93F" w14:textId="3B85C904" w:rsidR="008625BE" w:rsidRPr="00FF02B0" w:rsidRDefault="008625BE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Demonstrate impact of funded services</w:t>
            </w:r>
          </w:p>
        </w:tc>
        <w:tc>
          <w:tcPr>
            <w:tcW w:w="2861" w:type="dxa"/>
          </w:tcPr>
          <w:p w14:paraId="60BDF02F" w14:textId="71B43461" w:rsidR="00BD566A" w:rsidRPr="00BD566A" w:rsidRDefault="00BD566A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 2</w:t>
            </w:r>
          </w:p>
          <w:p w14:paraId="49EE1BB5" w14:textId="77777777" w:rsidR="00BD566A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Increase funding availability  for services coming out of our Division</w:t>
            </w:r>
            <w:r w:rsidRPr="00FF02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4AE995F" w14:textId="4EA9D900" w:rsidR="00BD566A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The Division is the City authority of Behavioral Health</w:t>
            </w:r>
          </w:p>
          <w:p w14:paraId="733E7899" w14:textId="3EA5863C" w:rsidR="00BD566A" w:rsidRDefault="00BD566A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Goals 1/3</w:t>
            </w:r>
          </w:p>
          <w:p w14:paraId="3BC79B65" w14:textId="77777777" w:rsidR="00BD566A" w:rsidRPr="00FF02B0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Decrease in crime</w:t>
            </w:r>
          </w:p>
          <w:p w14:paraId="29F33BFF" w14:textId="77777777" w:rsidR="00BD566A" w:rsidRPr="00FF02B0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Decrease ACES in community</w:t>
            </w:r>
          </w:p>
          <w:p w14:paraId="12625ED9" w14:textId="77777777" w:rsidR="00BD566A" w:rsidRPr="00FF02B0" w:rsidRDefault="00BD566A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Improve social determinants of health including increase community awareness of social determinants of health</w:t>
            </w:r>
          </w:p>
          <w:p w14:paraId="69DFDA45" w14:textId="4BC582F9" w:rsidR="00BD566A" w:rsidRPr="00BD566A" w:rsidRDefault="00BD566A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BD566A">
              <w:rPr>
                <w:rFonts w:asciiTheme="minorHAnsi" w:hAnsiTheme="minorHAnsi" w:cstheme="minorHAnsi"/>
                <w:b/>
                <w:sz w:val="20"/>
              </w:rPr>
              <w:t>Goals 1/2/3</w:t>
            </w:r>
          </w:p>
          <w:p w14:paraId="4738F0E7" w14:textId="77777777" w:rsidR="008625BE" w:rsidRPr="00FF02B0" w:rsidRDefault="008625B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Increase in public safety</w:t>
            </w:r>
          </w:p>
          <w:p w14:paraId="05DD3211" w14:textId="77777777" w:rsidR="008625BE" w:rsidRPr="00FF02B0" w:rsidRDefault="008625B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 xml:space="preserve">Increase of wellness of community </w:t>
            </w:r>
          </w:p>
          <w:p w14:paraId="5021D027" w14:textId="77777777" w:rsidR="008625BE" w:rsidRPr="00FF02B0" w:rsidRDefault="008625BE" w:rsidP="00BD566A">
            <w:pPr>
              <w:tabs>
                <w:tab w:val="left" w:pos="10331"/>
              </w:tabs>
              <w:spacing w:after="240"/>
              <w:rPr>
                <w:rFonts w:asciiTheme="minorHAnsi" w:hAnsiTheme="minorHAnsi" w:cstheme="minorHAnsi"/>
                <w:sz w:val="20"/>
              </w:rPr>
            </w:pPr>
            <w:r w:rsidRPr="00FF02B0">
              <w:rPr>
                <w:rFonts w:asciiTheme="minorHAnsi" w:hAnsiTheme="minorHAnsi" w:cstheme="minorHAnsi"/>
                <w:sz w:val="20"/>
              </w:rPr>
              <w:t>Decrease effects of poverty in community</w:t>
            </w:r>
          </w:p>
          <w:p w14:paraId="123DA491" w14:textId="2D796990" w:rsidR="00585C6B" w:rsidRPr="00FF02B0" w:rsidRDefault="00585C6B" w:rsidP="00BD566A">
            <w:pPr>
              <w:tabs>
                <w:tab w:val="left" w:pos="1033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539AC" w14:paraId="70183B3B" w14:textId="77777777" w:rsidTr="00BD566A">
        <w:trPr>
          <w:trHeight w:val="638"/>
        </w:trPr>
        <w:tc>
          <w:tcPr>
            <w:tcW w:w="11444" w:type="dxa"/>
            <w:gridSpan w:val="4"/>
          </w:tcPr>
          <w:p w14:paraId="76C23434" w14:textId="7A9BB4C1" w:rsidR="00C539AC" w:rsidRPr="00FF02B0" w:rsidRDefault="00C539AC" w:rsidP="00BD566A">
            <w:pPr>
              <w:tabs>
                <w:tab w:val="left" w:pos="10331"/>
              </w:tabs>
              <w:rPr>
                <w:rFonts w:ascii="Arial" w:hAnsi="Arial" w:cs="Arial"/>
                <w:sz w:val="20"/>
              </w:rPr>
            </w:pPr>
            <w:r w:rsidRPr="00FF02B0">
              <w:rPr>
                <w:rFonts w:ascii="Arial" w:hAnsi="Arial" w:cs="Arial"/>
                <w:b/>
                <w:sz w:val="20"/>
              </w:rPr>
              <w:t>Assumptions</w:t>
            </w:r>
            <w:r w:rsidRPr="00FF02B0">
              <w:rPr>
                <w:rFonts w:ascii="Arial" w:hAnsi="Arial" w:cs="Arial"/>
                <w:sz w:val="20"/>
              </w:rPr>
              <w:t>:</w:t>
            </w:r>
            <w:r w:rsidR="00763E36" w:rsidRPr="00FF02B0">
              <w:rPr>
                <w:rFonts w:ascii="Arial" w:hAnsi="Arial" w:cs="Arial"/>
                <w:sz w:val="20"/>
              </w:rPr>
              <w:t xml:space="preserve">  That our Division will continue to the mechanism through which the City funds social services, that we will need to demonstrate effective outcomes; the community continues to need access to services; that in order to increase public safety, appropriate services need to be provided; </w:t>
            </w:r>
          </w:p>
        </w:tc>
        <w:tc>
          <w:tcPr>
            <w:tcW w:w="2861" w:type="dxa"/>
          </w:tcPr>
          <w:p w14:paraId="725CE05D" w14:textId="54F942F3" w:rsidR="00C539AC" w:rsidRPr="00FF02B0" w:rsidRDefault="00C539AC" w:rsidP="00BD566A">
            <w:pPr>
              <w:tabs>
                <w:tab w:val="left" w:pos="10331"/>
              </w:tabs>
              <w:rPr>
                <w:rFonts w:ascii="Arial" w:hAnsi="Arial" w:cs="Arial"/>
                <w:sz w:val="20"/>
              </w:rPr>
            </w:pPr>
            <w:r w:rsidRPr="00FF02B0">
              <w:rPr>
                <w:rFonts w:ascii="Arial" w:hAnsi="Arial" w:cs="Arial"/>
                <w:sz w:val="20"/>
              </w:rPr>
              <w:t>External Factors:</w:t>
            </w:r>
            <w:r w:rsidR="00763E36" w:rsidRPr="00FF02B0">
              <w:rPr>
                <w:rFonts w:ascii="Arial" w:hAnsi="Arial" w:cs="Arial"/>
                <w:sz w:val="20"/>
              </w:rPr>
              <w:t xml:space="preserve"> Gross receipts tax revenue; </w:t>
            </w:r>
          </w:p>
        </w:tc>
      </w:tr>
    </w:tbl>
    <w:p w14:paraId="1DB3BD4F" w14:textId="77777777" w:rsidR="00FE73B5" w:rsidRPr="00FE73B5" w:rsidRDefault="00FE73B5" w:rsidP="00FB2792">
      <w:pPr>
        <w:tabs>
          <w:tab w:val="left" w:pos="10331"/>
        </w:tabs>
      </w:pPr>
    </w:p>
    <w:sectPr w:rsidR="00FE73B5" w:rsidRPr="00FE73B5" w:rsidSect="00FB279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95FA" w14:textId="77777777" w:rsidR="00013B92" w:rsidRDefault="00013B92">
      <w:r>
        <w:separator/>
      </w:r>
    </w:p>
  </w:endnote>
  <w:endnote w:type="continuationSeparator" w:id="0">
    <w:p w14:paraId="011B66C8" w14:textId="77777777" w:rsidR="00013B92" w:rsidRDefault="000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2E30" w14:textId="77777777" w:rsidR="00013B92" w:rsidRDefault="00013B92">
      <w:r>
        <w:separator/>
      </w:r>
    </w:p>
  </w:footnote>
  <w:footnote w:type="continuationSeparator" w:id="0">
    <w:p w14:paraId="26AAFA5C" w14:textId="77777777" w:rsidR="00013B92" w:rsidRDefault="0001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F540" w14:textId="77777777" w:rsidR="000C07CE" w:rsidRDefault="000C07CE" w:rsidP="00A900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339"/>
    <w:multiLevelType w:val="hybridMultilevel"/>
    <w:tmpl w:val="2C843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0869"/>
    <w:multiLevelType w:val="hybridMultilevel"/>
    <w:tmpl w:val="4B8498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E5926"/>
    <w:multiLevelType w:val="hybridMultilevel"/>
    <w:tmpl w:val="DB72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8795B"/>
    <w:multiLevelType w:val="hybridMultilevel"/>
    <w:tmpl w:val="8FE25B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D"/>
    <w:rsid w:val="00000520"/>
    <w:rsid w:val="00003428"/>
    <w:rsid w:val="00004A55"/>
    <w:rsid w:val="000114DD"/>
    <w:rsid w:val="00013B92"/>
    <w:rsid w:val="000166D9"/>
    <w:rsid w:val="00020C19"/>
    <w:rsid w:val="000400E4"/>
    <w:rsid w:val="000409A1"/>
    <w:rsid w:val="0005339F"/>
    <w:rsid w:val="00062751"/>
    <w:rsid w:val="00070D69"/>
    <w:rsid w:val="00097D59"/>
    <w:rsid w:val="000C07CE"/>
    <w:rsid w:val="000C2656"/>
    <w:rsid w:val="000D1C02"/>
    <w:rsid w:val="000D3D6B"/>
    <w:rsid w:val="000D4D79"/>
    <w:rsid w:val="00107C3C"/>
    <w:rsid w:val="00122E9F"/>
    <w:rsid w:val="001478B5"/>
    <w:rsid w:val="00171053"/>
    <w:rsid w:val="001A0ABC"/>
    <w:rsid w:val="001A14EF"/>
    <w:rsid w:val="001C3F07"/>
    <w:rsid w:val="001D533C"/>
    <w:rsid w:val="001F3FFB"/>
    <w:rsid w:val="00205D18"/>
    <w:rsid w:val="0020787B"/>
    <w:rsid w:val="00214DD4"/>
    <w:rsid w:val="00243865"/>
    <w:rsid w:val="00250167"/>
    <w:rsid w:val="00256EED"/>
    <w:rsid w:val="002702A3"/>
    <w:rsid w:val="00287716"/>
    <w:rsid w:val="002A710F"/>
    <w:rsid w:val="002B1F2F"/>
    <w:rsid w:val="002C1224"/>
    <w:rsid w:val="002C4EE6"/>
    <w:rsid w:val="002C5455"/>
    <w:rsid w:val="002D6A00"/>
    <w:rsid w:val="002F6475"/>
    <w:rsid w:val="00302EE1"/>
    <w:rsid w:val="00310614"/>
    <w:rsid w:val="00315C14"/>
    <w:rsid w:val="003262A9"/>
    <w:rsid w:val="003440C4"/>
    <w:rsid w:val="00345251"/>
    <w:rsid w:val="00371BD9"/>
    <w:rsid w:val="0037426D"/>
    <w:rsid w:val="00386DD8"/>
    <w:rsid w:val="003D0DE2"/>
    <w:rsid w:val="003D50E4"/>
    <w:rsid w:val="003E2204"/>
    <w:rsid w:val="003F3741"/>
    <w:rsid w:val="00406D18"/>
    <w:rsid w:val="0042564D"/>
    <w:rsid w:val="004459F2"/>
    <w:rsid w:val="00477715"/>
    <w:rsid w:val="00492EB6"/>
    <w:rsid w:val="004A7936"/>
    <w:rsid w:val="004E17D2"/>
    <w:rsid w:val="004F5E58"/>
    <w:rsid w:val="00525A51"/>
    <w:rsid w:val="00542C26"/>
    <w:rsid w:val="00567511"/>
    <w:rsid w:val="00585C6B"/>
    <w:rsid w:val="00590DD4"/>
    <w:rsid w:val="005A240A"/>
    <w:rsid w:val="005A3546"/>
    <w:rsid w:val="005A603C"/>
    <w:rsid w:val="005B0A2C"/>
    <w:rsid w:val="0060098A"/>
    <w:rsid w:val="00625247"/>
    <w:rsid w:val="0063186C"/>
    <w:rsid w:val="006418F7"/>
    <w:rsid w:val="00645975"/>
    <w:rsid w:val="00654645"/>
    <w:rsid w:val="0065623C"/>
    <w:rsid w:val="006802C5"/>
    <w:rsid w:val="00686634"/>
    <w:rsid w:val="00731E7B"/>
    <w:rsid w:val="0073333A"/>
    <w:rsid w:val="00750676"/>
    <w:rsid w:val="0076237A"/>
    <w:rsid w:val="00763E36"/>
    <w:rsid w:val="00781578"/>
    <w:rsid w:val="007A1815"/>
    <w:rsid w:val="007A32AD"/>
    <w:rsid w:val="007B180F"/>
    <w:rsid w:val="007C7C56"/>
    <w:rsid w:val="007D3E81"/>
    <w:rsid w:val="007F55EE"/>
    <w:rsid w:val="008065C6"/>
    <w:rsid w:val="008146BD"/>
    <w:rsid w:val="00814D68"/>
    <w:rsid w:val="00815613"/>
    <w:rsid w:val="00816549"/>
    <w:rsid w:val="008171B0"/>
    <w:rsid w:val="00817784"/>
    <w:rsid w:val="00832A4F"/>
    <w:rsid w:val="00843121"/>
    <w:rsid w:val="00846528"/>
    <w:rsid w:val="008625BE"/>
    <w:rsid w:val="00870512"/>
    <w:rsid w:val="00873AD7"/>
    <w:rsid w:val="00880884"/>
    <w:rsid w:val="00891910"/>
    <w:rsid w:val="00892C3D"/>
    <w:rsid w:val="008D5454"/>
    <w:rsid w:val="008D6A58"/>
    <w:rsid w:val="009110A0"/>
    <w:rsid w:val="00953123"/>
    <w:rsid w:val="00953E64"/>
    <w:rsid w:val="00953FC8"/>
    <w:rsid w:val="009A0C16"/>
    <w:rsid w:val="009B4F93"/>
    <w:rsid w:val="009B7DAA"/>
    <w:rsid w:val="009D342A"/>
    <w:rsid w:val="00A12684"/>
    <w:rsid w:val="00A253E8"/>
    <w:rsid w:val="00A30841"/>
    <w:rsid w:val="00A46876"/>
    <w:rsid w:val="00A565D4"/>
    <w:rsid w:val="00A9003F"/>
    <w:rsid w:val="00AB464D"/>
    <w:rsid w:val="00AC3089"/>
    <w:rsid w:val="00AC6E9E"/>
    <w:rsid w:val="00AE33E9"/>
    <w:rsid w:val="00B01FB0"/>
    <w:rsid w:val="00B20AD3"/>
    <w:rsid w:val="00B33316"/>
    <w:rsid w:val="00B93FCC"/>
    <w:rsid w:val="00BA708D"/>
    <w:rsid w:val="00BB4FE1"/>
    <w:rsid w:val="00BB615D"/>
    <w:rsid w:val="00BD566A"/>
    <w:rsid w:val="00BF70D7"/>
    <w:rsid w:val="00BF793A"/>
    <w:rsid w:val="00C06861"/>
    <w:rsid w:val="00C10848"/>
    <w:rsid w:val="00C13221"/>
    <w:rsid w:val="00C26C01"/>
    <w:rsid w:val="00C539AC"/>
    <w:rsid w:val="00C541AB"/>
    <w:rsid w:val="00CA2F5F"/>
    <w:rsid w:val="00CB49A5"/>
    <w:rsid w:val="00CD72A3"/>
    <w:rsid w:val="00CE1AFA"/>
    <w:rsid w:val="00CE2403"/>
    <w:rsid w:val="00D1510B"/>
    <w:rsid w:val="00D23836"/>
    <w:rsid w:val="00D35F04"/>
    <w:rsid w:val="00D63FDB"/>
    <w:rsid w:val="00D86D7C"/>
    <w:rsid w:val="00DB3065"/>
    <w:rsid w:val="00DB5B62"/>
    <w:rsid w:val="00DD1A4A"/>
    <w:rsid w:val="00DE26E1"/>
    <w:rsid w:val="00DF08B5"/>
    <w:rsid w:val="00E16945"/>
    <w:rsid w:val="00E27B88"/>
    <w:rsid w:val="00E60952"/>
    <w:rsid w:val="00E62E55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442E"/>
    <w:rsid w:val="00F26BDA"/>
    <w:rsid w:val="00F556DA"/>
    <w:rsid w:val="00F570D7"/>
    <w:rsid w:val="00F575E4"/>
    <w:rsid w:val="00F64324"/>
    <w:rsid w:val="00F86C77"/>
    <w:rsid w:val="00F93CDC"/>
    <w:rsid w:val="00FB2792"/>
    <w:rsid w:val="00FE169F"/>
    <w:rsid w:val="00FE73B5"/>
    <w:rsid w:val="00FF02B0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02EE1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Archuleta, Sandra A.</cp:lastModifiedBy>
  <cp:revision>3</cp:revision>
  <cp:lastPrinted>2018-09-17T14:41:00Z</cp:lastPrinted>
  <dcterms:created xsi:type="dcterms:W3CDTF">2018-09-17T14:41:00Z</dcterms:created>
  <dcterms:modified xsi:type="dcterms:W3CDTF">2018-10-16T21:31:00Z</dcterms:modified>
</cp:coreProperties>
</file>